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36"/>
        <w:tblW w:w="9433" w:type="dxa"/>
        <w:tblLook w:val="00A0" w:firstRow="1" w:lastRow="0" w:firstColumn="1" w:lastColumn="0" w:noHBand="0" w:noVBand="0"/>
      </w:tblPr>
      <w:tblGrid>
        <w:gridCol w:w="3523"/>
        <w:gridCol w:w="3572"/>
        <w:gridCol w:w="2338"/>
      </w:tblGrid>
      <w:tr w:rsidR="00323118" w:rsidTr="003231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3118" w:rsidRDefault="00323118">
            <w:pPr>
              <w:spacing w:after="0" w:line="240" w:lineRule="atLeast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účtovnej jednotky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(adresa, IČO)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3118" w:rsidRDefault="00323118">
            <w:pPr>
              <w:spacing w:after="0" w:line="240" w:lineRule="atLeast"/>
              <w:ind w:left="10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Slovenská kanoistika, Junácka 6, Bratislava</w:t>
            </w:r>
          </w:p>
          <w:p w:rsidR="00323118" w:rsidRDefault="0032311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IČO : 50434101</w:t>
            </w:r>
          </w:p>
        </w:tc>
      </w:tr>
      <w:tr w:rsidR="00323118" w:rsidTr="00323118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3118" w:rsidRDefault="0032311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vnútropodnikovej smernice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3118" w:rsidRDefault="00323118">
            <w:pPr>
              <w:spacing w:after="24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Smernica o verejnom obstarávaní</w:t>
            </w:r>
          </w:p>
        </w:tc>
      </w:tr>
      <w:tr w:rsidR="00323118" w:rsidTr="003231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3118" w:rsidRDefault="0032311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Prílohy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3118" w:rsidRDefault="003231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323118" w:rsidTr="003231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3118" w:rsidRDefault="0032311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Číslo smernice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3118" w:rsidRDefault="003231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E </w:t>
            </w:r>
            <w:r w:rsidR="00BC2E11">
              <w:rPr>
                <w:rFonts w:ascii="Arial" w:hAnsi="Arial" w:cs="Arial"/>
                <w:sz w:val="20"/>
                <w:szCs w:val="20"/>
                <w:lang w:eastAsia="sk-SK"/>
              </w:rPr>
              <w:t>VO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 2017/verzia 1.0</w:t>
            </w:r>
          </w:p>
        </w:tc>
      </w:tr>
      <w:tr w:rsidR="00323118" w:rsidTr="003231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3118" w:rsidRDefault="0032311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Rozsah platnosti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3118" w:rsidRDefault="003231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3118" w:rsidRDefault="003231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323118" w:rsidTr="003231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3118" w:rsidRDefault="0032311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Za správnosť smernice zodpovedá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3118" w:rsidRDefault="0032311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3118" w:rsidRDefault="003231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323118" w:rsidTr="00323118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3118" w:rsidRDefault="00323118">
            <w:pPr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Za dodržiavanie smernice zodpovedá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3118" w:rsidRDefault="00323118">
            <w:pPr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Prezident Slovenskej kanoistiky</w:t>
            </w:r>
          </w:p>
          <w:p w:rsidR="00323118" w:rsidRDefault="00323118">
            <w:pPr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Predsedovia Sekcii Slovenskej kanoistiky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3118" w:rsidRDefault="003231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323118" w:rsidTr="003231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3118" w:rsidRDefault="0032311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Platnosť smernice pre obdobie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3118" w:rsidRDefault="0032311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13.3.2017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3118" w:rsidRDefault="0032311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 legislatívnych zmien</w:t>
            </w:r>
          </w:p>
        </w:tc>
      </w:tr>
      <w:tr w:rsidR="00323118" w:rsidTr="003231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3118" w:rsidRDefault="0032311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Schválil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23118" w:rsidRDefault="0032311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Konferencia Slovenskej kanoistiky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23118" w:rsidRDefault="0032311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323118" w:rsidRDefault="00323118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lang w:eastAsia="sk-SK"/>
        </w:rPr>
      </w:pPr>
    </w:p>
    <w:p w:rsidR="00323118" w:rsidRDefault="00323118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lang w:eastAsia="sk-SK"/>
        </w:rPr>
      </w:pP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lang w:eastAsia="sk-SK"/>
        </w:rPr>
      </w:pPr>
      <w:r w:rsidRPr="000808CD">
        <w:rPr>
          <w:rFonts w:asciiTheme="majorHAnsi" w:eastAsia="Times New Roman" w:hAnsiTheme="majorHAnsi" w:cs="Times New Roman"/>
          <w:lang w:eastAsia="sk-SK"/>
        </w:rPr>
        <w:t>upravujúca postupy a procesy organizácie pri zadá</w:t>
      </w:r>
      <w:r w:rsidR="00C7031A">
        <w:rPr>
          <w:rFonts w:asciiTheme="majorHAnsi" w:eastAsia="Times New Roman" w:hAnsiTheme="majorHAnsi" w:cs="Times New Roman"/>
          <w:lang w:eastAsia="sk-SK"/>
        </w:rPr>
        <w:t>vaní zákaziek podľa zákona č. 343/2015</w:t>
      </w:r>
      <w:r w:rsidRPr="000808CD">
        <w:rPr>
          <w:rFonts w:asciiTheme="majorHAnsi" w:eastAsia="Times New Roman" w:hAnsiTheme="majorHAnsi" w:cs="Times New Roman"/>
          <w:lang w:eastAsia="sk-SK"/>
        </w:rPr>
        <w:t xml:space="preserve">  Z. z. o verejnom obstarávaní a o zmene a doplnení niekto</w:t>
      </w:r>
      <w:r w:rsidR="00C7031A">
        <w:rPr>
          <w:rFonts w:asciiTheme="majorHAnsi" w:eastAsia="Times New Roman" w:hAnsiTheme="majorHAnsi" w:cs="Times New Roman"/>
          <w:lang w:eastAsia="sk-SK"/>
        </w:rPr>
        <w:t>rých z</w:t>
      </w:r>
      <w:bookmarkStart w:id="0" w:name="_GoBack"/>
      <w:bookmarkEnd w:id="0"/>
      <w:r w:rsidR="00C7031A">
        <w:rPr>
          <w:rFonts w:asciiTheme="majorHAnsi" w:eastAsia="Times New Roman" w:hAnsiTheme="majorHAnsi" w:cs="Times New Roman"/>
          <w:lang w:eastAsia="sk-SK"/>
        </w:rPr>
        <w:t xml:space="preserve">ákonov v znení neskorších </w:t>
      </w:r>
      <w:r w:rsidRPr="000808CD">
        <w:rPr>
          <w:rFonts w:asciiTheme="majorHAnsi" w:eastAsia="Times New Roman" w:hAnsiTheme="majorHAnsi" w:cs="Times New Roman"/>
          <w:lang w:eastAsia="sk-SK"/>
        </w:rPr>
        <w:t xml:space="preserve">predpisov (ďalej len </w:t>
      </w:r>
      <w:r w:rsidRPr="000808CD">
        <w:rPr>
          <w:rFonts w:asciiTheme="majorHAnsi" w:eastAsia="Times New Roman" w:hAnsiTheme="majorHAnsi" w:cs="Times New Roman"/>
          <w:i/>
          <w:lang w:eastAsia="sk-SK"/>
        </w:rPr>
        <w:t>„smernica“</w:t>
      </w:r>
      <w:r w:rsidRPr="000808CD">
        <w:rPr>
          <w:rFonts w:asciiTheme="majorHAnsi" w:eastAsia="Times New Roman" w:hAnsiTheme="majorHAnsi" w:cs="Times New Roman"/>
          <w:lang w:eastAsia="sk-SK"/>
        </w:rPr>
        <w:t>)</w:t>
      </w: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lang w:eastAsia="sk-SK"/>
        </w:rPr>
      </w:pPr>
    </w:p>
    <w:p w:rsidR="000808CD" w:rsidRPr="000808CD" w:rsidRDefault="000808CD" w:rsidP="000808CD">
      <w:pPr>
        <w:autoSpaceDE w:val="0"/>
        <w:autoSpaceDN w:val="0"/>
        <w:adjustRightInd w:val="0"/>
        <w:spacing w:after="0" w:line="240" w:lineRule="auto"/>
        <w:ind w:left="284" w:right="403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  <w:r w:rsidRPr="000808CD">
        <w:rPr>
          <w:rFonts w:asciiTheme="majorHAnsi" w:eastAsia="Times New Roman" w:hAnsiTheme="majorHAnsi" w:cs="Times New Roman"/>
          <w:b/>
          <w:lang w:eastAsia="sk-SK"/>
        </w:rPr>
        <w:t>Čl. 1</w:t>
      </w:r>
    </w:p>
    <w:p w:rsidR="000808CD" w:rsidRPr="000808CD" w:rsidRDefault="000808CD" w:rsidP="000808CD">
      <w:pPr>
        <w:autoSpaceDE w:val="0"/>
        <w:autoSpaceDN w:val="0"/>
        <w:adjustRightInd w:val="0"/>
        <w:spacing w:after="0" w:line="240" w:lineRule="auto"/>
        <w:ind w:left="284" w:right="403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  <w:r w:rsidRPr="000808CD">
        <w:rPr>
          <w:rFonts w:asciiTheme="majorHAnsi" w:eastAsia="Times New Roman" w:hAnsiTheme="majorHAnsi" w:cs="Times New Roman"/>
          <w:b/>
          <w:lang w:eastAsia="sk-SK"/>
        </w:rPr>
        <w:t>Úvodné ustanovenia.</w:t>
      </w:r>
    </w:p>
    <w:p w:rsidR="000808CD" w:rsidRPr="000808CD" w:rsidRDefault="000808CD" w:rsidP="000808CD">
      <w:pPr>
        <w:autoSpaceDE w:val="0"/>
        <w:autoSpaceDN w:val="0"/>
        <w:adjustRightInd w:val="0"/>
        <w:spacing w:after="0" w:line="240" w:lineRule="auto"/>
        <w:ind w:left="284" w:right="403" w:hanging="284"/>
        <w:jc w:val="both"/>
        <w:rPr>
          <w:rFonts w:asciiTheme="majorHAnsi" w:eastAsia="Times New Roman" w:hAnsiTheme="majorHAnsi" w:cs="Times New Roman"/>
          <w:lang w:eastAsia="sk-SK"/>
        </w:rPr>
      </w:pPr>
    </w:p>
    <w:p w:rsidR="000808CD" w:rsidRPr="000808CD" w:rsidRDefault="000808CD" w:rsidP="000808C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0808CD">
        <w:rPr>
          <w:rFonts w:asciiTheme="majorHAnsi" w:eastAsia="Times New Roman" w:hAnsiTheme="majorHAnsi" w:cs="Times New Roman"/>
          <w:lang w:eastAsia="sk-SK"/>
        </w:rPr>
        <w:t>Predmetom tejto smernice je úprava:</w:t>
      </w:r>
    </w:p>
    <w:p w:rsidR="000808CD" w:rsidRPr="000808CD" w:rsidRDefault="000808CD" w:rsidP="000808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0808CD">
        <w:rPr>
          <w:rFonts w:asciiTheme="majorHAnsi" w:eastAsia="Times New Roman" w:hAnsiTheme="majorHAnsi" w:cs="Times New Roman"/>
          <w:lang w:eastAsia="sk-SK"/>
        </w:rPr>
        <w:t>postupov Slovensk</w:t>
      </w:r>
      <w:r w:rsidR="008859BD">
        <w:rPr>
          <w:rFonts w:asciiTheme="majorHAnsi" w:eastAsia="Times New Roman" w:hAnsiTheme="majorHAnsi" w:cs="Times New Roman"/>
          <w:lang w:eastAsia="sk-SK"/>
        </w:rPr>
        <w:t xml:space="preserve">ej </w:t>
      </w:r>
      <w:r w:rsidRPr="000808CD">
        <w:rPr>
          <w:rFonts w:asciiTheme="majorHAnsi" w:eastAsia="Times New Roman" w:hAnsiTheme="majorHAnsi" w:cs="Times New Roman"/>
          <w:lang w:eastAsia="sk-SK"/>
        </w:rPr>
        <w:t xml:space="preserve">kanoistiky pri zadávaní zákaziek postupmi </w:t>
      </w:r>
      <w:r w:rsidR="00C7031A">
        <w:rPr>
          <w:rFonts w:asciiTheme="majorHAnsi" w:eastAsia="Times New Roman" w:hAnsiTheme="majorHAnsi" w:cs="Times New Roman"/>
          <w:lang w:eastAsia="sk-SK"/>
        </w:rPr>
        <w:t xml:space="preserve">podľa zákona č. 343/2015 </w:t>
      </w:r>
      <w:proofErr w:type="spellStart"/>
      <w:r w:rsidR="00C7031A">
        <w:rPr>
          <w:rFonts w:asciiTheme="majorHAnsi" w:eastAsia="Times New Roman" w:hAnsiTheme="majorHAnsi" w:cs="Times New Roman"/>
          <w:lang w:eastAsia="sk-SK"/>
        </w:rPr>
        <w:t>Z.z</w:t>
      </w:r>
      <w:proofErr w:type="spellEnd"/>
      <w:r w:rsidR="00C7031A">
        <w:rPr>
          <w:rFonts w:asciiTheme="majorHAnsi" w:eastAsia="Times New Roman" w:hAnsiTheme="majorHAnsi" w:cs="Times New Roman"/>
          <w:lang w:eastAsia="sk-SK"/>
        </w:rPr>
        <w:t xml:space="preserve">. o verejnom obstarávaní a o zmene a doplnení niektorých zákonov v znení neskorších predpisov (ďalej len </w:t>
      </w:r>
      <w:r w:rsidR="00C7031A" w:rsidRPr="00C7031A">
        <w:rPr>
          <w:rFonts w:asciiTheme="majorHAnsi" w:eastAsia="Times New Roman" w:hAnsiTheme="majorHAnsi" w:cs="Times New Roman"/>
          <w:i/>
          <w:lang w:eastAsia="sk-SK"/>
        </w:rPr>
        <w:t>„ZVO“</w:t>
      </w:r>
      <w:r w:rsidR="00C7031A">
        <w:rPr>
          <w:rFonts w:asciiTheme="majorHAnsi" w:eastAsia="Times New Roman" w:hAnsiTheme="majorHAnsi" w:cs="Times New Roman"/>
          <w:lang w:eastAsia="sk-SK"/>
        </w:rPr>
        <w:t>)</w:t>
      </w:r>
    </w:p>
    <w:p w:rsidR="000808CD" w:rsidRPr="000808CD" w:rsidRDefault="000808CD" w:rsidP="000808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0808CD">
        <w:rPr>
          <w:rFonts w:asciiTheme="majorHAnsi" w:eastAsia="Times New Roman" w:hAnsiTheme="majorHAnsi" w:cs="Times New Roman"/>
          <w:lang w:eastAsia="sk-SK"/>
        </w:rPr>
        <w:t xml:space="preserve">práv, povinností a zodpovednosti </w:t>
      </w:r>
      <w:r w:rsidR="008859BD" w:rsidRPr="000808CD">
        <w:rPr>
          <w:rFonts w:asciiTheme="majorHAnsi" w:eastAsia="Times New Roman" w:hAnsiTheme="majorHAnsi" w:cs="Times New Roman"/>
          <w:lang w:eastAsia="sk-SK"/>
        </w:rPr>
        <w:t>Slovensk</w:t>
      </w:r>
      <w:r w:rsidR="008859BD">
        <w:rPr>
          <w:rFonts w:asciiTheme="majorHAnsi" w:eastAsia="Times New Roman" w:hAnsiTheme="majorHAnsi" w:cs="Times New Roman"/>
          <w:lang w:eastAsia="sk-SK"/>
        </w:rPr>
        <w:t xml:space="preserve">ej </w:t>
      </w:r>
      <w:r w:rsidR="008859BD" w:rsidRPr="000808CD">
        <w:rPr>
          <w:rFonts w:asciiTheme="majorHAnsi" w:eastAsia="Times New Roman" w:hAnsiTheme="majorHAnsi" w:cs="Times New Roman"/>
          <w:lang w:eastAsia="sk-SK"/>
        </w:rPr>
        <w:t>kanoistiky</w:t>
      </w:r>
      <w:r w:rsidRPr="000808CD">
        <w:rPr>
          <w:rFonts w:asciiTheme="majorHAnsi" w:eastAsia="Times New Roman" w:hAnsiTheme="majorHAnsi" w:cs="Times New Roman"/>
          <w:lang w:eastAsia="sk-SK"/>
        </w:rPr>
        <w:t xml:space="preserve"> a jej zamestnancov pri verejnom obstarávaní.</w:t>
      </w: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</w:p>
    <w:p w:rsidR="000808CD" w:rsidRPr="000808CD" w:rsidRDefault="008859BD" w:rsidP="000808C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lang w:eastAsia="sk-SK"/>
        </w:rPr>
      </w:pPr>
      <w:r w:rsidRPr="000808CD">
        <w:rPr>
          <w:rFonts w:asciiTheme="majorHAnsi" w:eastAsia="Times New Roman" w:hAnsiTheme="majorHAnsi" w:cs="Times New Roman"/>
          <w:lang w:eastAsia="sk-SK"/>
        </w:rPr>
        <w:t>Slovensk</w:t>
      </w:r>
      <w:r>
        <w:rPr>
          <w:rFonts w:asciiTheme="majorHAnsi" w:eastAsia="Times New Roman" w:hAnsiTheme="majorHAnsi" w:cs="Times New Roman"/>
          <w:lang w:eastAsia="sk-SK"/>
        </w:rPr>
        <w:t xml:space="preserve">á </w:t>
      </w:r>
      <w:r w:rsidRPr="000808CD">
        <w:rPr>
          <w:rFonts w:asciiTheme="majorHAnsi" w:eastAsia="Times New Roman" w:hAnsiTheme="majorHAnsi" w:cs="Times New Roman"/>
          <w:lang w:eastAsia="sk-SK"/>
        </w:rPr>
        <w:t>kanoistik</w:t>
      </w:r>
      <w:r>
        <w:rPr>
          <w:rFonts w:asciiTheme="majorHAnsi" w:eastAsia="Times New Roman" w:hAnsiTheme="majorHAnsi" w:cs="Times New Roman"/>
          <w:lang w:eastAsia="sk-SK"/>
        </w:rPr>
        <w:t>a</w:t>
      </w:r>
      <w:r w:rsidR="000808CD" w:rsidRPr="000808CD">
        <w:rPr>
          <w:rFonts w:asciiTheme="majorHAnsi" w:eastAsia="Times New Roman" w:hAnsiTheme="majorHAnsi" w:cs="Times New Roman"/>
          <w:lang w:eastAsia="sk-SK"/>
        </w:rPr>
        <w:t xml:space="preserve"> nie je verejným obstarávateľom v zmysle ZVO a ako také nemá povinnosť postupovať pri zadávaní zákaziek na dodanie tovaru, zákaziek na uskutočnenie stavebných prác, zákaziek na poskytnutie služieb a pri súťaži  návrhov v zmysle ZVO.</w:t>
      </w:r>
    </w:p>
    <w:p w:rsidR="000808CD" w:rsidRPr="000808CD" w:rsidRDefault="000808CD" w:rsidP="000808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lang w:eastAsia="sk-SK"/>
        </w:rPr>
      </w:pPr>
    </w:p>
    <w:p w:rsidR="00C7031A" w:rsidRDefault="000808CD" w:rsidP="000808C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lang w:eastAsia="sk-SK"/>
        </w:rPr>
      </w:pPr>
      <w:r w:rsidRPr="000808CD">
        <w:rPr>
          <w:rFonts w:asciiTheme="majorHAnsi" w:eastAsia="Times New Roman" w:hAnsiTheme="majorHAnsi" w:cs="Times New Roman"/>
          <w:lang w:eastAsia="sk-SK"/>
        </w:rPr>
        <w:t xml:space="preserve">V prípade, ak verejný obstarávateľ poskytne </w:t>
      </w:r>
      <w:r w:rsidR="008859BD" w:rsidRPr="000808CD">
        <w:rPr>
          <w:rFonts w:asciiTheme="majorHAnsi" w:eastAsia="Times New Roman" w:hAnsiTheme="majorHAnsi" w:cs="Times New Roman"/>
          <w:lang w:eastAsia="sk-SK"/>
        </w:rPr>
        <w:t>Slovensk</w:t>
      </w:r>
      <w:r w:rsidR="008859BD">
        <w:rPr>
          <w:rFonts w:asciiTheme="majorHAnsi" w:eastAsia="Times New Roman" w:hAnsiTheme="majorHAnsi" w:cs="Times New Roman"/>
          <w:lang w:eastAsia="sk-SK"/>
        </w:rPr>
        <w:t xml:space="preserve">á </w:t>
      </w:r>
      <w:r w:rsidR="008859BD" w:rsidRPr="000808CD">
        <w:rPr>
          <w:rFonts w:asciiTheme="majorHAnsi" w:eastAsia="Times New Roman" w:hAnsiTheme="majorHAnsi" w:cs="Times New Roman"/>
          <w:lang w:eastAsia="sk-SK"/>
        </w:rPr>
        <w:t>kanoistik</w:t>
      </w:r>
      <w:r w:rsidR="008859BD">
        <w:rPr>
          <w:rFonts w:asciiTheme="majorHAnsi" w:eastAsia="Times New Roman" w:hAnsiTheme="majorHAnsi" w:cs="Times New Roman"/>
          <w:lang w:eastAsia="sk-SK"/>
        </w:rPr>
        <w:t>a</w:t>
      </w:r>
      <w:r w:rsidRPr="000808CD">
        <w:rPr>
          <w:rFonts w:asciiTheme="majorHAnsi" w:eastAsia="Times New Roman" w:hAnsiTheme="majorHAnsi" w:cs="Times New Roman"/>
          <w:lang w:eastAsia="sk-SK"/>
        </w:rPr>
        <w:t xml:space="preserve"> viac ako 50 % finančných prostriedkov na dodanie tovaru, na uskutočnenie stavebných prác a na poskytnutie služieb, je </w:t>
      </w:r>
      <w:r w:rsidR="008859BD" w:rsidRPr="000808CD">
        <w:rPr>
          <w:rFonts w:asciiTheme="majorHAnsi" w:eastAsia="Times New Roman" w:hAnsiTheme="majorHAnsi" w:cs="Times New Roman"/>
          <w:lang w:eastAsia="sk-SK"/>
        </w:rPr>
        <w:t>Slovensk</w:t>
      </w:r>
      <w:r w:rsidR="008859BD">
        <w:rPr>
          <w:rFonts w:asciiTheme="majorHAnsi" w:eastAsia="Times New Roman" w:hAnsiTheme="majorHAnsi" w:cs="Times New Roman"/>
          <w:lang w:eastAsia="sk-SK"/>
        </w:rPr>
        <w:t xml:space="preserve">á </w:t>
      </w:r>
      <w:r w:rsidR="008859BD" w:rsidRPr="000808CD">
        <w:rPr>
          <w:rFonts w:asciiTheme="majorHAnsi" w:eastAsia="Times New Roman" w:hAnsiTheme="majorHAnsi" w:cs="Times New Roman"/>
          <w:lang w:eastAsia="sk-SK"/>
        </w:rPr>
        <w:t>kanoistik</w:t>
      </w:r>
      <w:r w:rsidR="008859BD">
        <w:rPr>
          <w:rFonts w:asciiTheme="majorHAnsi" w:eastAsia="Times New Roman" w:hAnsiTheme="majorHAnsi" w:cs="Times New Roman"/>
          <w:lang w:eastAsia="sk-SK"/>
        </w:rPr>
        <w:t>a</w:t>
      </w:r>
      <w:r w:rsidRPr="000808CD">
        <w:rPr>
          <w:rFonts w:asciiTheme="majorHAnsi" w:eastAsia="Times New Roman" w:hAnsiTheme="majorHAnsi" w:cs="Times New Roman"/>
          <w:lang w:eastAsia="sk-SK"/>
        </w:rPr>
        <w:t xml:space="preserve"> </w:t>
      </w:r>
      <w:r w:rsidR="00C7031A">
        <w:rPr>
          <w:rFonts w:asciiTheme="majorHAnsi" w:eastAsia="Times New Roman" w:hAnsiTheme="majorHAnsi" w:cs="Times New Roman"/>
          <w:lang w:eastAsia="sk-SK"/>
        </w:rPr>
        <w:t>osobou p</w:t>
      </w:r>
      <w:r w:rsidR="00CF1E7E">
        <w:rPr>
          <w:rFonts w:asciiTheme="majorHAnsi" w:eastAsia="Times New Roman" w:hAnsiTheme="majorHAnsi" w:cs="Times New Roman"/>
          <w:lang w:eastAsia="sk-SK"/>
        </w:rPr>
        <w:t>odľa § 8 ods. 1 ZVO a je povinný</w:t>
      </w:r>
      <w:r w:rsidR="00C7031A">
        <w:rPr>
          <w:rFonts w:asciiTheme="majorHAnsi" w:eastAsia="Times New Roman" w:hAnsiTheme="majorHAnsi" w:cs="Times New Roman"/>
          <w:lang w:eastAsia="sk-SK"/>
        </w:rPr>
        <w:t xml:space="preserve"> postupovať:</w:t>
      </w:r>
    </w:p>
    <w:p w:rsidR="00C7031A" w:rsidRPr="00C7031A" w:rsidRDefault="00C7031A" w:rsidP="00C7031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Theme="majorHAnsi" w:eastAsia="Times New Roman" w:hAnsiTheme="majorHAnsi" w:cs="Times New Roman"/>
          <w:lang w:eastAsia="sk-SK"/>
        </w:rPr>
      </w:pPr>
      <w:r>
        <w:rPr>
          <w:rFonts w:asciiTheme="majorHAnsi" w:eastAsia="Times New Roman" w:hAnsiTheme="majorHAnsi" w:cs="Times New Roman"/>
          <w:lang w:eastAsia="sk-SK"/>
        </w:rPr>
        <w:tab/>
      </w:r>
      <w:r w:rsidRPr="00C7031A">
        <w:rPr>
          <w:rFonts w:asciiTheme="majorHAnsi" w:eastAsia="Times New Roman" w:hAnsiTheme="majorHAnsi" w:cs="Times New Roman"/>
          <w:lang w:eastAsia="sk-SK"/>
        </w:rPr>
        <w:t xml:space="preserve">a) ako tento verejný obstarávateľ, ak predpokladaná hodnota zákazky sa rovná alebo je vyššia ako finančný limit podľa § 5 ods. 2 </w:t>
      </w:r>
      <w:r>
        <w:rPr>
          <w:rFonts w:asciiTheme="majorHAnsi" w:eastAsia="Times New Roman" w:hAnsiTheme="majorHAnsi" w:cs="Times New Roman"/>
          <w:lang w:eastAsia="sk-SK"/>
        </w:rPr>
        <w:t xml:space="preserve">ZVO </w:t>
      </w:r>
      <w:r w:rsidRPr="00C7031A">
        <w:rPr>
          <w:rFonts w:asciiTheme="majorHAnsi" w:eastAsia="Times New Roman" w:hAnsiTheme="majorHAnsi" w:cs="Times New Roman"/>
          <w:lang w:eastAsia="sk-SK"/>
        </w:rPr>
        <w:t>ustanovený pre tohto verejného obstarávateľa,</w:t>
      </w:r>
    </w:p>
    <w:p w:rsidR="00C7031A" w:rsidRPr="00C7031A" w:rsidRDefault="00C7031A" w:rsidP="00C7031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Theme="majorHAnsi" w:eastAsia="Times New Roman" w:hAnsiTheme="majorHAnsi" w:cs="Times New Roman"/>
          <w:lang w:eastAsia="sk-SK"/>
        </w:rPr>
      </w:pPr>
      <w:r>
        <w:rPr>
          <w:rFonts w:asciiTheme="majorHAnsi" w:eastAsia="Times New Roman" w:hAnsiTheme="majorHAnsi" w:cs="Times New Roman"/>
          <w:lang w:eastAsia="sk-SK"/>
        </w:rPr>
        <w:tab/>
      </w:r>
      <w:r w:rsidRPr="00C7031A">
        <w:rPr>
          <w:rFonts w:asciiTheme="majorHAnsi" w:eastAsia="Times New Roman" w:hAnsiTheme="majorHAnsi" w:cs="Times New Roman"/>
          <w:lang w:eastAsia="sk-SK"/>
        </w:rPr>
        <w:t>b) podľa § 108 ods. 1 písm. a) alebo písm. b)</w:t>
      </w:r>
      <w:r>
        <w:rPr>
          <w:rFonts w:asciiTheme="majorHAnsi" w:eastAsia="Times New Roman" w:hAnsiTheme="majorHAnsi" w:cs="Times New Roman"/>
          <w:lang w:eastAsia="sk-SK"/>
        </w:rPr>
        <w:t xml:space="preserve"> ZVO</w:t>
      </w:r>
      <w:r w:rsidRPr="00C7031A">
        <w:rPr>
          <w:rFonts w:asciiTheme="majorHAnsi" w:eastAsia="Times New Roman" w:hAnsiTheme="majorHAnsi" w:cs="Times New Roman"/>
          <w:lang w:eastAsia="sk-SK"/>
        </w:rPr>
        <w:t>, ak predpokladaná hodnota zákazky je nižšia ako finančný limit podľa písmena a) a súčasne rovná alebo vyššia ako</w:t>
      </w:r>
    </w:p>
    <w:p w:rsidR="00C7031A" w:rsidRPr="00C7031A" w:rsidRDefault="00C7031A" w:rsidP="00C7031A">
      <w:pPr>
        <w:widowControl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Theme="majorHAnsi" w:eastAsia="Times New Roman" w:hAnsiTheme="majorHAnsi" w:cs="Times New Roman"/>
          <w:lang w:eastAsia="sk-SK"/>
        </w:rPr>
      </w:pPr>
      <w:r w:rsidRPr="00C7031A">
        <w:rPr>
          <w:rFonts w:asciiTheme="majorHAnsi" w:eastAsia="Times New Roman" w:hAnsiTheme="majorHAnsi" w:cs="Times New Roman"/>
          <w:lang w:eastAsia="sk-SK"/>
        </w:rPr>
        <w:t>1. 40 000 eur, ak ide o zákazku na dodanie tovaru, okrem potravín a zákazku na poskytnutie služby, okrem</w:t>
      </w:r>
      <w:r>
        <w:rPr>
          <w:rFonts w:asciiTheme="majorHAnsi" w:eastAsia="Times New Roman" w:hAnsiTheme="majorHAnsi" w:cs="Times New Roman"/>
          <w:lang w:eastAsia="sk-SK"/>
        </w:rPr>
        <w:t xml:space="preserve"> služby uvedenej v prílohe č. 1 ZVO,</w:t>
      </w:r>
    </w:p>
    <w:p w:rsidR="00C7031A" w:rsidRPr="00C7031A" w:rsidRDefault="00C7031A" w:rsidP="00C7031A">
      <w:pPr>
        <w:widowControl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Theme="majorHAnsi" w:eastAsia="Times New Roman" w:hAnsiTheme="majorHAnsi" w:cs="Times New Roman"/>
          <w:lang w:eastAsia="sk-SK"/>
        </w:rPr>
      </w:pPr>
      <w:r w:rsidRPr="00C7031A">
        <w:rPr>
          <w:rFonts w:asciiTheme="majorHAnsi" w:eastAsia="Times New Roman" w:hAnsiTheme="majorHAnsi" w:cs="Times New Roman"/>
          <w:lang w:eastAsia="sk-SK"/>
        </w:rPr>
        <w:t>2. 80 000 eur, ak ide o zákazku na dodanie tovaru, ktorým sú potraviny,</w:t>
      </w:r>
    </w:p>
    <w:p w:rsidR="00C7031A" w:rsidRPr="00C7031A" w:rsidRDefault="00C7031A" w:rsidP="00C7031A">
      <w:pPr>
        <w:widowControl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Theme="majorHAnsi" w:eastAsia="Times New Roman" w:hAnsiTheme="majorHAnsi" w:cs="Times New Roman"/>
          <w:lang w:eastAsia="sk-SK"/>
        </w:rPr>
      </w:pPr>
      <w:r w:rsidRPr="00C7031A">
        <w:rPr>
          <w:rFonts w:asciiTheme="majorHAnsi" w:eastAsia="Times New Roman" w:hAnsiTheme="majorHAnsi" w:cs="Times New Roman"/>
          <w:lang w:eastAsia="sk-SK"/>
        </w:rPr>
        <w:t>3. 140 000 eur, ak ide o zákazku na uskutočnenie stavebných prác,</w:t>
      </w:r>
    </w:p>
    <w:p w:rsidR="00C7031A" w:rsidRPr="00C7031A" w:rsidRDefault="00C7031A" w:rsidP="00C7031A">
      <w:pPr>
        <w:widowControl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Theme="majorHAnsi" w:eastAsia="Times New Roman" w:hAnsiTheme="majorHAnsi" w:cs="Times New Roman"/>
          <w:lang w:eastAsia="sk-SK"/>
        </w:rPr>
      </w:pPr>
      <w:r w:rsidRPr="00C7031A">
        <w:rPr>
          <w:rFonts w:asciiTheme="majorHAnsi" w:eastAsia="Times New Roman" w:hAnsiTheme="majorHAnsi" w:cs="Times New Roman"/>
          <w:lang w:eastAsia="sk-SK"/>
        </w:rPr>
        <w:t>4. 400 000 eur, ak ide o zákazku na poskytnutie</w:t>
      </w:r>
      <w:r>
        <w:rPr>
          <w:rFonts w:asciiTheme="majorHAnsi" w:eastAsia="Times New Roman" w:hAnsiTheme="majorHAnsi" w:cs="Times New Roman"/>
          <w:lang w:eastAsia="sk-SK"/>
        </w:rPr>
        <w:t xml:space="preserve"> služby uvedenej v prílohe č. 1 ZVO.</w:t>
      </w:r>
    </w:p>
    <w:p w:rsidR="000808CD" w:rsidRPr="000808CD" w:rsidRDefault="00C7031A" w:rsidP="00C7031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Theme="majorHAnsi" w:eastAsia="Times New Roman" w:hAnsiTheme="majorHAnsi" w:cs="Times New Roman"/>
          <w:lang w:eastAsia="sk-SK"/>
        </w:rPr>
      </w:pPr>
      <w:r>
        <w:rPr>
          <w:rFonts w:asciiTheme="majorHAnsi" w:eastAsia="Times New Roman" w:hAnsiTheme="majorHAnsi" w:cs="Times New Roman"/>
          <w:lang w:eastAsia="sk-SK"/>
        </w:rPr>
        <w:tab/>
      </w:r>
      <w:r w:rsidRPr="00C7031A">
        <w:rPr>
          <w:rFonts w:asciiTheme="majorHAnsi" w:eastAsia="Times New Roman" w:hAnsiTheme="majorHAnsi" w:cs="Times New Roman"/>
          <w:lang w:eastAsia="sk-SK"/>
        </w:rPr>
        <w:t>c) podľa § 117 ods. 1, 3 a</w:t>
      </w:r>
      <w:r>
        <w:rPr>
          <w:rFonts w:asciiTheme="majorHAnsi" w:eastAsia="Times New Roman" w:hAnsiTheme="majorHAnsi" w:cs="Times New Roman"/>
          <w:lang w:eastAsia="sk-SK"/>
        </w:rPr>
        <w:t> </w:t>
      </w:r>
      <w:r w:rsidRPr="00C7031A">
        <w:rPr>
          <w:rFonts w:asciiTheme="majorHAnsi" w:eastAsia="Times New Roman" w:hAnsiTheme="majorHAnsi" w:cs="Times New Roman"/>
          <w:lang w:eastAsia="sk-SK"/>
        </w:rPr>
        <w:t>4</w:t>
      </w:r>
      <w:r>
        <w:rPr>
          <w:rFonts w:asciiTheme="majorHAnsi" w:eastAsia="Times New Roman" w:hAnsiTheme="majorHAnsi" w:cs="Times New Roman"/>
          <w:lang w:eastAsia="sk-SK"/>
        </w:rPr>
        <w:t xml:space="preserve"> ZVO</w:t>
      </w:r>
      <w:r w:rsidRPr="00C7031A">
        <w:rPr>
          <w:rFonts w:asciiTheme="majorHAnsi" w:eastAsia="Times New Roman" w:hAnsiTheme="majorHAnsi" w:cs="Times New Roman"/>
          <w:lang w:eastAsia="sk-SK"/>
        </w:rPr>
        <w:t>, ak predpokladaná hodnota zákazky je nižšia ako finančný limit podľa písmena b).</w:t>
      </w:r>
    </w:p>
    <w:p w:rsidR="000808CD" w:rsidRPr="000808CD" w:rsidRDefault="000808CD" w:rsidP="000808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lang w:eastAsia="sk-SK"/>
        </w:rPr>
      </w:pPr>
      <w:r w:rsidRPr="000808CD">
        <w:rPr>
          <w:rFonts w:asciiTheme="majorHAnsi" w:eastAsia="Times New Roman" w:hAnsiTheme="majorHAnsi" w:cs="Times New Roman"/>
          <w:lang w:eastAsia="sk-SK"/>
        </w:rPr>
        <w:t xml:space="preserve"> </w:t>
      </w:r>
    </w:p>
    <w:p w:rsidR="000808CD" w:rsidRDefault="000808CD" w:rsidP="00C7031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lang w:eastAsia="sk-SK"/>
        </w:rPr>
      </w:pPr>
      <w:r w:rsidRPr="000808CD">
        <w:rPr>
          <w:rFonts w:asciiTheme="majorHAnsi" w:eastAsia="Times New Roman" w:hAnsiTheme="majorHAnsi" w:cs="Times New Roman"/>
          <w:lang w:eastAsia="sk-SK"/>
        </w:rPr>
        <w:t xml:space="preserve">V prípade, ak verejný obstarávateľ poskytne </w:t>
      </w:r>
      <w:r w:rsidR="008859BD" w:rsidRPr="000808CD">
        <w:rPr>
          <w:rFonts w:asciiTheme="majorHAnsi" w:eastAsia="Times New Roman" w:hAnsiTheme="majorHAnsi" w:cs="Times New Roman"/>
          <w:lang w:eastAsia="sk-SK"/>
        </w:rPr>
        <w:t>Slovensk</w:t>
      </w:r>
      <w:r w:rsidR="008859BD">
        <w:rPr>
          <w:rFonts w:asciiTheme="majorHAnsi" w:eastAsia="Times New Roman" w:hAnsiTheme="majorHAnsi" w:cs="Times New Roman"/>
          <w:lang w:eastAsia="sk-SK"/>
        </w:rPr>
        <w:t xml:space="preserve">ej </w:t>
      </w:r>
      <w:r w:rsidR="008859BD" w:rsidRPr="000808CD">
        <w:rPr>
          <w:rFonts w:asciiTheme="majorHAnsi" w:eastAsia="Times New Roman" w:hAnsiTheme="majorHAnsi" w:cs="Times New Roman"/>
          <w:lang w:eastAsia="sk-SK"/>
        </w:rPr>
        <w:t>kanoistik</w:t>
      </w:r>
      <w:r w:rsidR="008859BD">
        <w:rPr>
          <w:rFonts w:asciiTheme="majorHAnsi" w:eastAsia="Times New Roman" w:hAnsiTheme="majorHAnsi" w:cs="Times New Roman"/>
          <w:lang w:eastAsia="sk-SK"/>
        </w:rPr>
        <w:t>e</w:t>
      </w:r>
      <w:r w:rsidRPr="000808CD">
        <w:rPr>
          <w:rFonts w:asciiTheme="majorHAnsi" w:eastAsia="Times New Roman" w:hAnsiTheme="majorHAnsi" w:cs="Times New Roman"/>
          <w:lang w:eastAsia="sk-SK"/>
        </w:rPr>
        <w:t xml:space="preserve"> časť finančných prostriedkov predstavujúcich percentuálny podiel rovnaký alebo nižší ako 50 % finančných prostriedkov na dodanie tovaru, na uskutočnenie stavebných prác a na poskytnutie služieb, je </w:t>
      </w:r>
      <w:r w:rsidR="008859BD" w:rsidRPr="000808CD">
        <w:rPr>
          <w:rFonts w:asciiTheme="majorHAnsi" w:eastAsia="Times New Roman" w:hAnsiTheme="majorHAnsi" w:cs="Times New Roman"/>
          <w:lang w:eastAsia="sk-SK"/>
        </w:rPr>
        <w:t>Slovensk</w:t>
      </w:r>
      <w:r w:rsidR="008859BD">
        <w:rPr>
          <w:rFonts w:asciiTheme="majorHAnsi" w:eastAsia="Times New Roman" w:hAnsiTheme="majorHAnsi" w:cs="Times New Roman"/>
          <w:lang w:eastAsia="sk-SK"/>
        </w:rPr>
        <w:t xml:space="preserve">á </w:t>
      </w:r>
      <w:r w:rsidR="008859BD" w:rsidRPr="000808CD">
        <w:rPr>
          <w:rFonts w:asciiTheme="majorHAnsi" w:eastAsia="Times New Roman" w:hAnsiTheme="majorHAnsi" w:cs="Times New Roman"/>
          <w:lang w:eastAsia="sk-SK"/>
        </w:rPr>
        <w:t>kanoistik</w:t>
      </w:r>
      <w:r w:rsidR="008859BD">
        <w:rPr>
          <w:rFonts w:asciiTheme="majorHAnsi" w:eastAsia="Times New Roman" w:hAnsiTheme="majorHAnsi" w:cs="Times New Roman"/>
          <w:lang w:eastAsia="sk-SK"/>
        </w:rPr>
        <w:t>a</w:t>
      </w:r>
      <w:r w:rsidRPr="000808CD">
        <w:rPr>
          <w:rFonts w:asciiTheme="majorHAnsi" w:eastAsia="Times New Roman" w:hAnsiTheme="majorHAnsi" w:cs="Times New Roman"/>
          <w:lang w:eastAsia="sk-SK"/>
        </w:rPr>
        <w:t xml:space="preserve"> </w:t>
      </w:r>
      <w:r w:rsidR="00C7031A">
        <w:rPr>
          <w:rFonts w:asciiTheme="majorHAnsi" w:eastAsia="Times New Roman" w:hAnsiTheme="majorHAnsi" w:cs="Times New Roman"/>
          <w:lang w:eastAsia="sk-SK"/>
        </w:rPr>
        <w:t>osobou podľa § 8 ods. 2 ZVO a je povinné postupovať podľa:</w:t>
      </w:r>
    </w:p>
    <w:p w:rsidR="00C7031A" w:rsidRPr="00C7031A" w:rsidRDefault="00C7031A" w:rsidP="00C7031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Theme="majorHAnsi" w:eastAsia="Times New Roman" w:hAnsiTheme="majorHAnsi" w:cs="Times New Roman"/>
          <w:lang w:eastAsia="sk-SK"/>
        </w:rPr>
      </w:pPr>
      <w:r>
        <w:rPr>
          <w:rFonts w:asciiTheme="majorHAnsi" w:eastAsia="Times New Roman" w:hAnsiTheme="majorHAnsi" w:cs="Times New Roman"/>
          <w:lang w:eastAsia="sk-SK"/>
        </w:rPr>
        <w:tab/>
      </w:r>
      <w:r w:rsidRPr="00C7031A">
        <w:rPr>
          <w:rFonts w:asciiTheme="majorHAnsi" w:eastAsia="Times New Roman" w:hAnsiTheme="majorHAnsi" w:cs="Times New Roman"/>
          <w:lang w:eastAsia="sk-SK"/>
        </w:rPr>
        <w:t>a) § 108 ods. 1 písm. a) alebo písm. b)</w:t>
      </w:r>
      <w:r w:rsidR="004311A4">
        <w:rPr>
          <w:rFonts w:asciiTheme="majorHAnsi" w:eastAsia="Times New Roman" w:hAnsiTheme="majorHAnsi" w:cs="Times New Roman"/>
          <w:lang w:eastAsia="sk-SK"/>
        </w:rPr>
        <w:t xml:space="preserve"> ZVO</w:t>
      </w:r>
      <w:r w:rsidRPr="00C7031A">
        <w:rPr>
          <w:rFonts w:asciiTheme="majorHAnsi" w:eastAsia="Times New Roman" w:hAnsiTheme="majorHAnsi" w:cs="Times New Roman"/>
          <w:lang w:eastAsia="sk-SK"/>
        </w:rPr>
        <w:t>, ak predpokladaná hodnota zákazky sa rovná alebo je vyššia ako</w:t>
      </w:r>
    </w:p>
    <w:p w:rsidR="00C7031A" w:rsidRPr="00C7031A" w:rsidRDefault="00C7031A" w:rsidP="00C7031A">
      <w:pPr>
        <w:widowControl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Theme="majorHAnsi" w:eastAsia="Times New Roman" w:hAnsiTheme="majorHAnsi" w:cs="Times New Roman"/>
          <w:lang w:eastAsia="sk-SK"/>
        </w:rPr>
      </w:pPr>
      <w:r w:rsidRPr="00C7031A">
        <w:rPr>
          <w:rFonts w:asciiTheme="majorHAnsi" w:eastAsia="Times New Roman" w:hAnsiTheme="majorHAnsi" w:cs="Times New Roman"/>
          <w:lang w:eastAsia="sk-SK"/>
        </w:rPr>
        <w:t xml:space="preserve">1. 40 000 eur, ak ide o zákazku na dodanie tovaru, okrem potravín a zákazku na </w:t>
      </w:r>
      <w:r w:rsidRPr="00C7031A">
        <w:rPr>
          <w:rFonts w:asciiTheme="majorHAnsi" w:eastAsia="Times New Roman" w:hAnsiTheme="majorHAnsi" w:cs="Times New Roman"/>
          <w:lang w:eastAsia="sk-SK"/>
        </w:rPr>
        <w:lastRenderedPageBreak/>
        <w:t xml:space="preserve">poskytnutie služby, okrem </w:t>
      </w:r>
      <w:r w:rsidR="004311A4">
        <w:rPr>
          <w:rFonts w:asciiTheme="majorHAnsi" w:eastAsia="Times New Roman" w:hAnsiTheme="majorHAnsi" w:cs="Times New Roman"/>
          <w:lang w:eastAsia="sk-SK"/>
        </w:rPr>
        <w:t>služby uvedenej v prílohe č. 1 ZVO</w:t>
      </w:r>
    </w:p>
    <w:p w:rsidR="00C7031A" w:rsidRPr="00C7031A" w:rsidRDefault="00C7031A" w:rsidP="00C7031A">
      <w:pPr>
        <w:widowControl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Theme="majorHAnsi" w:eastAsia="Times New Roman" w:hAnsiTheme="majorHAnsi" w:cs="Times New Roman"/>
          <w:lang w:eastAsia="sk-SK"/>
        </w:rPr>
      </w:pPr>
      <w:r w:rsidRPr="00C7031A">
        <w:rPr>
          <w:rFonts w:asciiTheme="majorHAnsi" w:eastAsia="Times New Roman" w:hAnsiTheme="majorHAnsi" w:cs="Times New Roman"/>
          <w:lang w:eastAsia="sk-SK"/>
        </w:rPr>
        <w:t>2. 80 000 eur, ak ide o zákazku na dodanie tovaru, ktorým sú potraviny,</w:t>
      </w:r>
    </w:p>
    <w:p w:rsidR="00C7031A" w:rsidRPr="00C7031A" w:rsidRDefault="00C7031A" w:rsidP="00C7031A">
      <w:pPr>
        <w:widowControl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Theme="majorHAnsi" w:eastAsia="Times New Roman" w:hAnsiTheme="majorHAnsi" w:cs="Times New Roman"/>
          <w:lang w:eastAsia="sk-SK"/>
        </w:rPr>
      </w:pPr>
      <w:r w:rsidRPr="00C7031A">
        <w:rPr>
          <w:rFonts w:asciiTheme="majorHAnsi" w:eastAsia="Times New Roman" w:hAnsiTheme="majorHAnsi" w:cs="Times New Roman"/>
          <w:lang w:eastAsia="sk-SK"/>
        </w:rPr>
        <w:t>3. 140 000 eur, ak ide o zákazku n</w:t>
      </w:r>
      <w:r>
        <w:rPr>
          <w:rFonts w:asciiTheme="majorHAnsi" w:eastAsia="Times New Roman" w:hAnsiTheme="majorHAnsi" w:cs="Times New Roman"/>
          <w:lang w:eastAsia="sk-SK"/>
        </w:rPr>
        <w:t>a uskutočnenie stavebných prác,</w:t>
      </w:r>
    </w:p>
    <w:p w:rsidR="00C7031A" w:rsidRPr="00C7031A" w:rsidRDefault="00C7031A" w:rsidP="00C7031A">
      <w:pPr>
        <w:widowControl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Theme="majorHAnsi" w:eastAsia="Times New Roman" w:hAnsiTheme="majorHAnsi" w:cs="Times New Roman"/>
          <w:lang w:eastAsia="sk-SK"/>
        </w:rPr>
      </w:pPr>
      <w:r w:rsidRPr="00C7031A">
        <w:rPr>
          <w:rFonts w:asciiTheme="majorHAnsi" w:eastAsia="Times New Roman" w:hAnsiTheme="majorHAnsi" w:cs="Times New Roman"/>
          <w:lang w:eastAsia="sk-SK"/>
        </w:rPr>
        <w:t xml:space="preserve">4. 400 000 eur, ak ide o zákazku na poskytnutie </w:t>
      </w:r>
      <w:r w:rsidR="004311A4">
        <w:rPr>
          <w:rFonts w:asciiTheme="majorHAnsi" w:eastAsia="Times New Roman" w:hAnsiTheme="majorHAnsi" w:cs="Times New Roman"/>
          <w:lang w:eastAsia="sk-SK"/>
        </w:rPr>
        <w:t>služby uvedenej v prílohe č. 1 ZVO</w:t>
      </w:r>
    </w:p>
    <w:p w:rsidR="00C7031A" w:rsidRDefault="00C7031A" w:rsidP="00C7031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Theme="majorHAnsi" w:eastAsia="Times New Roman" w:hAnsiTheme="majorHAnsi" w:cs="Times New Roman"/>
          <w:lang w:eastAsia="sk-SK"/>
        </w:rPr>
      </w:pPr>
      <w:r>
        <w:rPr>
          <w:rFonts w:asciiTheme="majorHAnsi" w:eastAsia="Times New Roman" w:hAnsiTheme="majorHAnsi" w:cs="Times New Roman"/>
          <w:lang w:eastAsia="sk-SK"/>
        </w:rPr>
        <w:tab/>
      </w:r>
      <w:r w:rsidRPr="00C7031A">
        <w:rPr>
          <w:rFonts w:asciiTheme="majorHAnsi" w:eastAsia="Times New Roman" w:hAnsiTheme="majorHAnsi" w:cs="Times New Roman"/>
          <w:lang w:eastAsia="sk-SK"/>
        </w:rPr>
        <w:t>b) § 117 ods. 1, 3 a</w:t>
      </w:r>
      <w:r w:rsidR="004311A4">
        <w:rPr>
          <w:rFonts w:asciiTheme="majorHAnsi" w:eastAsia="Times New Roman" w:hAnsiTheme="majorHAnsi" w:cs="Times New Roman"/>
          <w:lang w:eastAsia="sk-SK"/>
        </w:rPr>
        <w:t> </w:t>
      </w:r>
      <w:r w:rsidRPr="00C7031A">
        <w:rPr>
          <w:rFonts w:asciiTheme="majorHAnsi" w:eastAsia="Times New Roman" w:hAnsiTheme="majorHAnsi" w:cs="Times New Roman"/>
          <w:lang w:eastAsia="sk-SK"/>
        </w:rPr>
        <w:t>4</w:t>
      </w:r>
      <w:r w:rsidR="004311A4">
        <w:rPr>
          <w:rFonts w:asciiTheme="majorHAnsi" w:eastAsia="Times New Roman" w:hAnsiTheme="majorHAnsi" w:cs="Times New Roman"/>
          <w:lang w:eastAsia="sk-SK"/>
        </w:rPr>
        <w:t xml:space="preserve"> ZVO</w:t>
      </w:r>
      <w:r w:rsidRPr="00C7031A">
        <w:rPr>
          <w:rFonts w:asciiTheme="majorHAnsi" w:eastAsia="Times New Roman" w:hAnsiTheme="majorHAnsi" w:cs="Times New Roman"/>
          <w:lang w:eastAsia="sk-SK"/>
        </w:rPr>
        <w:t>, ak predpokladaná hodnota zákazky je nižšia ako finančný limit podľa písmena a).</w:t>
      </w:r>
    </w:p>
    <w:p w:rsidR="006957D2" w:rsidRPr="000808CD" w:rsidRDefault="006957D2" w:rsidP="00C7031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Theme="majorHAnsi" w:eastAsia="Times New Roman" w:hAnsiTheme="majorHAnsi" w:cs="Times New Roman"/>
          <w:lang w:eastAsia="sk-SK"/>
        </w:rPr>
      </w:pP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  <w:r w:rsidRPr="000808CD">
        <w:rPr>
          <w:rFonts w:asciiTheme="majorHAnsi" w:eastAsia="Times New Roman" w:hAnsiTheme="majorHAnsi" w:cs="Times New Roman"/>
          <w:b/>
          <w:lang w:eastAsia="sk-SK"/>
        </w:rPr>
        <w:t xml:space="preserve">Čl. </w:t>
      </w:r>
      <w:r w:rsidR="001374EB">
        <w:rPr>
          <w:rFonts w:asciiTheme="majorHAnsi" w:eastAsia="Times New Roman" w:hAnsiTheme="majorHAnsi" w:cs="Times New Roman"/>
          <w:b/>
          <w:lang w:eastAsia="sk-SK"/>
        </w:rPr>
        <w:t>2</w:t>
      </w: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  <w:r w:rsidRPr="000808CD">
        <w:rPr>
          <w:rFonts w:asciiTheme="majorHAnsi" w:eastAsia="Times New Roman" w:hAnsiTheme="majorHAnsi" w:cs="Times New Roman"/>
          <w:b/>
          <w:lang w:eastAsia="sk-SK"/>
        </w:rPr>
        <w:t>Finančné limity</w:t>
      </w: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0808CD">
        <w:rPr>
          <w:rFonts w:asciiTheme="majorHAnsi" w:eastAsia="Times New Roman" w:hAnsiTheme="majorHAnsi" w:cs="Times New Roman"/>
          <w:lang w:eastAsia="sk-SK"/>
        </w:rPr>
        <w:t>1. Zákazka je z hľadiska predpokladanej hodnoty a aktuálne platných finančných limitov:</w:t>
      </w:r>
    </w:p>
    <w:p w:rsidR="000808CD" w:rsidRPr="000808CD" w:rsidRDefault="000808CD" w:rsidP="000808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0808CD">
        <w:rPr>
          <w:rFonts w:asciiTheme="majorHAnsi" w:eastAsia="Times New Roman" w:hAnsiTheme="majorHAnsi" w:cs="Times New Roman"/>
          <w:lang w:eastAsia="sk-SK"/>
        </w:rPr>
        <w:t>nadlimitná,</w:t>
      </w:r>
    </w:p>
    <w:p w:rsidR="000808CD" w:rsidRPr="000808CD" w:rsidRDefault="000808CD" w:rsidP="000808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0808CD">
        <w:rPr>
          <w:rFonts w:asciiTheme="majorHAnsi" w:eastAsia="Times New Roman" w:hAnsiTheme="majorHAnsi" w:cs="Times New Roman"/>
          <w:lang w:eastAsia="sk-SK"/>
        </w:rPr>
        <w:t>podlimitná:</w:t>
      </w:r>
    </w:p>
    <w:p w:rsidR="000808CD" w:rsidRPr="000808CD" w:rsidRDefault="000808CD" w:rsidP="000808C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0808CD">
        <w:rPr>
          <w:rFonts w:asciiTheme="majorHAnsi" w:eastAsia="Times New Roman" w:hAnsiTheme="majorHAnsi" w:cs="Times New Roman"/>
          <w:lang w:eastAsia="sk-SK"/>
        </w:rPr>
        <w:t>1. bez využitia elektronického trhoviska (komodity nie bežne dostupné na trhu),</w:t>
      </w:r>
    </w:p>
    <w:p w:rsidR="000808CD" w:rsidRPr="000808CD" w:rsidRDefault="000808CD" w:rsidP="000808C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0808CD">
        <w:rPr>
          <w:rFonts w:asciiTheme="majorHAnsi" w:eastAsia="Times New Roman" w:hAnsiTheme="majorHAnsi" w:cs="Times New Roman"/>
          <w:lang w:eastAsia="sk-SK"/>
        </w:rPr>
        <w:t>2. s využitím elektronického trhoviska (komodity bežne dostupné na trhu),</w:t>
      </w:r>
    </w:p>
    <w:p w:rsidR="000808CD" w:rsidRPr="000808CD" w:rsidRDefault="004311A4" w:rsidP="000808C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ajorHAnsi" w:eastAsia="Times New Roman" w:hAnsiTheme="majorHAnsi" w:cs="Times New Roman"/>
          <w:lang w:eastAsia="sk-SK"/>
        </w:rPr>
      </w:pPr>
      <w:r>
        <w:rPr>
          <w:rFonts w:asciiTheme="majorHAnsi" w:eastAsia="Times New Roman" w:hAnsiTheme="majorHAnsi" w:cs="Times New Roman"/>
          <w:lang w:eastAsia="sk-SK"/>
        </w:rPr>
        <w:t>s nízkou hodnotou</w:t>
      </w: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u w:val="single"/>
          <w:lang w:eastAsia="sk-SK"/>
        </w:rPr>
      </w:pPr>
      <w:r w:rsidRPr="000808CD">
        <w:rPr>
          <w:rFonts w:asciiTheme="majorHAnsi" w:eastAsia="Times New Roman" w:hAnsiTheme="majorHAnsi" w:cs="Times New Roman"/>
          <w:u w:val="single"/>
          <w:lang w:eastAsia="sk-SK"/>
        </w:rPr>
        <w:t>Tabuľka rozdelenia zákaziek podľa finančných limitov je prílohou č. 1 tejto smernice.</w:t>
      </w: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0808CD">
        <w:rPr>
          <w:rFonts w:asciiTheme="majorHAnsi" w:eastAsia="Times New Roman" w:hAnsiTheme="majorHAnsi" w:cs="Times New Roman"/>
          <w:lang w:eastAsia="sk-SK"/>
        </w:rPr>
        <w:t>2. Zákazku nemožno rozdeliť ani zvoliť spôsob určenia jej predpokladanej hodnoty s cieľom vyhnúť sa použitiu postupov zadávania zákazky podľa ZVO.</w:t>
      </w: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0808CD">
        <w:rPr>
          <w:rFonts w:asciiTheme="majorHAnsi" w:eastAsia="Times New Roman" w:hAnsiTheme="majorHAnsi" w:cs="Times New Roman"/>
          <w:lang w:eastAsia="sk-SK"/>
        </w:rPr>
        <w:t xml:space="preserve">3. Predpokladaná hodnota zákazky sa určuje ako cena bez DPH, pri určovaní predpokladanej hodnoty zákazky je </w:t>
      </w:r>
      <w:r w:rsidR="008859BD" w:rsidRPr="000808CD">
        <w:rPr>
          <w:rFonts w:asciiTheme="majorHAnsi" w:eastAsia="Times New Roman" w:hAnsiTheme="majorHAnsi" w:cs="Times New Roman"/>
          <w:lang w:eastAsia="sk-SK"/>
        </w:rPr>
        <w:t>Slovensk</w:t>
      </w:r>
      <w:r w:rsidR="008859BD">
        <w:rPr>
          <w:rFonts w:asciiTheme="majorHAnsi" w:eastAsia="Times New Roman" w:hAnsiTheme="majorHAnsi" w:cs="Times New Roman"/>
          <w:lang w:eastAsia="sk-SK"/>
        </w:rPr>
        <w:t xml:space="preserve">á </w:t>
      </w:r>
      <w:r w:rsidR="008859BD" w:rsidRPr="000808CD">
        <w:rPr>
          <w:rFonts w:asciiTheme="majorHAnsi" w:eastAsia="Times New Roman" w:hAnsiTheme="majorHAnsi" w:cs="Times New Roman"/>
          <w:lang w:eastAsia="sk-SK"/>
        </w:rPr>
        <w:t>kanoistik</w:t>
      </w:r>
      <w:r w:rsidR="008859BD">
        <w:rPr>
          <w:rFonts w:asciiTheme="majorHAnsi" w:eastAsia="Times New Roman" w:hAnsiTheme="majorHAnsi" w:cs="Times New Roman"/>
          <w:lang w:eastAsia="sk-SK"/>
        </w:rPr>
        <w:t>a</w:t>
      </w:r>
      <w:r w:rsidR="004311A4">
        <w:rPr>
          <w:rFonts w:asciiTheme="majorHAnsi" w:eastAsia="Times New Roman" w:hAnsiTheme="majorHAnsi" w:cs="Times New Roman"/>
          <w:lang w:eastAsia="sk-SK"/>
        </w:rPr>
        <w:t xml:space="preserve"> povinn</w:t>
      </w:r>
      <w:r w:rsidR="008859BD">
        <w:rPr>
          <w:rFonts w:asciiTheme="majorHAnsi" w:eastAsia="Times New Roman" w:hAnsiTheme="majorHAnsi" w:cs="Times New Roman"/>
          <w:lang w:eastAsia="sk-SK"/>
        </w:rPr>
        <w:t>á</w:t>
      </w:r>
      <w:r w:rsidR="004311A4">
        <w:rPr>
          <w:rFonts w:asciiTheme="majorHAnsi" w:eastAsia="Times New Roman" w:hAnsiTheme="majorHAnsi" w:cs="Times New Roman"/>
          <w:lang w:eastAsia="sk-SK"/>
        </w:rPr>
        <w:t xml:space="preserve"> postupovať podľa § 6</w:t>
      </w:r>
      <w:r w:rsidRPr="000808CD">
        <w:rPr>
          <w:rFonts w:asciiTheme="majorHAnsi" w:eastAsia="Times New Roman" w:hAnsiTheme="majorHAnsi" w:cs="Times New Roman"/>
          <w:lang w:eastAsia="sk-SK"/>
        </w:rPr>
        <w:t xml:space="preserve"> ZVO.</w:t>
      </w: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0808CD">
        <w:rPr>
          <w:rFonts w:asciiTheme="majorHAnsi" w:eastAsia="Times New Roman" w:hAnsiTheme="majorHAnsi" w:cs="Times New Roman"/>
          <w:lang w:eastAsia="sk-SK"/>
        </w:rPr>
        <w:t xml:space="preserve">4. </w:t>
      </w:r>
      <w:r w:rsidR="008859BD" w:rsidRPr="000808CD">
        <w:rPr>
          <w:rFonts w:asciiTheme="majorHAnsi" w:eastAsia="Times New Roman" w:hAnsiTheme="majorHAnsi" w:cs="Times New Roman"/>
          <w:lang w:eastAsia="sk-SK"/>
        </w:rPr>
        <w:t>Slovensk</w:t>
      </w:r>
      <w:r w:rsidR="008859BD">
        <w:rPr>
          <w:rFonts w:asciiTheme="majorHAnsi" w:eastAsia="Times New Roman" w:hAnsiTheme="majorHAnsi" w:cs="Times New Roman"/>
          <w:lang w:eastAsia="sk-SK"/>
        </w:rPr>
        <w:t xml:space="preserve">á </w:t>
      </w:r>
      <w:r w:rsidR="008859BD" w:rsidRPr="000808CD">
        <w:rPr>
          <w:rFonts w:asciiTheme="majorHAnsi" w:eastAsia="Times New Roman" w:hAnsiTheme="majorHAnsi" w:cs="Times New Roman"/>
          <w:lang w:eastAsia="sk-SK"/>
        </w:rPr>
        <w:t>kanoistik</w:t>
      </w:r>
      <w:r w:rsidR="008859BD">
        <w:rPr>
          <w:rFonts w:asciiTheme="majorHAnsi" w:eastAsia="Times New Roman" w:hAnsiTheme="majorHAnsi" w:cs="Times New Roman"/>
          <w:lang w:eastAsia="sk-SK"/>
        </w:rPr>
        <w:t>a</w:t>
      </w:r>
      <w:r w:rsidRPr="000808CD">
        <w:rPr>
          <w:rFonts w:asciiTheme="majorHAnsi" w:eastAsia="Times New Roman" w:hAnsiTheme="majorHAnsi" w:cs="Times New Roman"/>
          <w:lang w:eastAsia="sk-SK"/>
        </w:rPr>
        <w:t xml:space="preserve"> v dokumentácii k verejnému obstarávaniu uchováva aj informácie a podklady, na základe ktorých určil predpokladanú hodnotu zákazky. </w:t>
      </w: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</w:p>
    <w:p w:rsidR="000808CD" w:rsidRPr="000808CD" w:rsidRDefault="001374EB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  <w:r>
        <w:rPr>
          <w:rFonts w:asciiTheme="majorHAnsi" w:eastAsia="Times New Roman" w:hAnsiTheme="majorHAnsi" w:cs="Times New Roman"/>
          <w:b/>
          <w:lang w:eastAsia="sk-SK"/>
        </w:rPr>
        <w:t>Čl. 3</w:t>
      </w: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  <w:r w:rsidRPr="000808CD">
        <w:rPr>
          <w:rFonts w:asciiTheme="majorHAnsi" w:eastAsia="Times New Roman" w:hAnsiTheme="majorHAnsi" w:cs="Times New Roman"/>
          <w:b/>
          <w:lang w:eastAsia="sk-SK"/>
        </w:rPr>
        <w:t>Bežná dostupnosť na trhu</w:t>
      </w: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lang w:eastAsia="sk-SK"/>
        </w:rPr>
      </w:pPr>
    </w:p>
    <w:p w:rsidR="004311A4" w:rsidRPr="004311A4" w:rsidRDefault="004311A4" w:rsidP="004311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lang w:eastAsia="sk-SK"/>
        </w:rPr>
      </w:pPr>
      <w:r w:rsidRPr="004311A4">
        <w:rPr>
          <w:rFonts w:ascii="Cambria" w:hAnsi="Cambria"/>
          <w:lang w:eastAsia="sk-SK"/>
        </w:rPr>
        <w:t>Bežne dostupné tovary, stavebné práce alebo služby na trhu sú na účely ZVO a tejto smernice také tovary, stavebné práce alebo služby, ktoré</w:t>
      </w:r>
    </w:p>
    <w:p w:rsidR="004311A4" w:rsidRPr="004311A4" w:rsidRDefault="004311A4" w:rsidP="004311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Cambria" w:hAnsi="Cambria"/>
          <w:lang w:eastAsia="sk-SK"/>
        </w:rPr>
      </w:pPr>
      <w:r w:rsidRPr="004311A4">
        <w:rPr>
          <w:rFonts w:ascii="Cambria" w:hAnsi="Cambria"/>
          <w:lang w:eastAsia="sk-SK"/>
        </w:rPr>
        <w:t>nie sú vyrábané, poskytované alebo uskutočňované na základe špecifických a pre daný prípad jedinečných požiadaviek,</w:t>
      </w:r>
    </w:p>
    <w:p w:rsidR="004311A4" w:rsidRPr="004311A4" w:rsidRDefault="004311A4" w:rsidP="004311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Cambria" w:hAnsi="Cambria"/>
          <w:lang w:eastAsia="sk-SK"/>
        </w:rPr>
      </w:pPr>
      <w:r w:rsidRPr="004311A4">
        <w:rPr>
          <w:rFonts w:ascii="Cambria" w:hAnsi="Cambria"/>
          <w:lang w:eastAsia="sk-SK"/>
        </w:rPr>
        <w:t>sú ponúkané v podobe, v ktorej sú bez väčších úprav ich vlastností alebo prvkov aj dodané, poskytnuté alebo uskutočnené a zároveň</w:t>
      </w:r>
    </w:p>
    <w:p w:rsidR="004311A4" w:rsidRPr="004311A4" w:rsidRDefault="004311A4" w:rsidP="004311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Cambria" w:hAnsi="Cambria"/>
          <w:lang w:eastAsia="sk-SK"/>
        </w:rPr>
      </w:pPr>
      <w:r w:rsidRPr="004311A4">
        <w:rPr>
          <w:rFonts w:ascii="Cambria" w:hAnsi="Cambria"/>
          <w:lang w:eastAsia="sk-SK"/>
        </w:rPr>
        <w:t>sú spravidla v podobe, v akej sú dodávané, poskytované alebo uskutočňované pre verejného obstarávateľa a obstarávateľa, dodávané, poskytované alebo uskutočňované aj pre spotrebiteľov a iné osoby na trhu.</w:t>
      </w:r>
    </w:p>
    <w:p w:rsidR="004311A4" w:rsidRPr="004311A4" w:rsidRDefault="004311A4" w:rsidP="00431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lang w:eastAsia="sk-SK"/>
        </w:rPr>
      </w:pPr>
    </w:p>
    <w:p w:rsidR="004311A4" w:rsidRPr="004311A4" w:rsidRDefault="004311A4" w:rsidP="004311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lang w:eastAsia="sk-SK"/>
        </w:rPr>
      </w:pPr>
      <w:r w:rsidRPr="004311A4">
        <w:rPr>
          <w:rFonts w:ascii="Cambria" w:hAnsi="Cambria"/>
          <w:lang w:eastAsia="sk-SK"/>
        </w:rPr>
        <w:t>Bežne dostupnými tovarmi, stavebnými prácami alebo službami sú najmä tovary, stavebné práce alebo služby, určené na uspokojenie b</w:t>
      </w:r>
      <w:r>
        <w:rPr>
          <w:rFonts w:ascii="Cambria" w:hAnsi="Cambria"/>
          <w:lang w:eastAsia="sk-SK"/>
        </w:rPr>
        <w:t xml:space="preserve">ežných prevádzkových potrieb </w:t>
      </w:r>
      <w:r w:rsidR="008859BD" w:rsidRPr="000808CD">
        <w:rPr>
          <w:rFonts w:asciiTheme="majorHAnsi" w:eastAsia="Times New Roman" w:hAnsiTheme="majorHAnsi" w:cs="Times New Roman"/>
          <w:lang w:eastAsia="sk-SK"/>
        </w:rPr>
        <w:t>Slovensk</w:t>
      </w:r>
      <w:r w:rsidR="008859BD">
        <w:rPr>
          <w:rFonts w:asciiTheme="majorHAnsi" w:eastAsia="Times New Roman" w:hAnsiTheme="majorHAnsi" w:cs="Times New Roman"/>
          <w:lang w:eastAsia="sk-SK"/>
        </w:rPr>
        <w:t xml:space="preserve">ej </w:t>
      </w:r>
      <w:r w:rsidR="008859BD" w:rsidRPr="000808CD">
        <w:rPr>
          <w:rFonts w:asciiTheme="majorHAnsi" w:eastAsia="Times New Roman" w:hAnsiTheme="majorHAnsi" w:cs="Times New Roman"/>
          <w:lang w:eastAsia="sk-SK"/>
        </w:rPr>
        <w:t>kanoistik</w:t>
      </w:r>
      <w:r w:rsidR="008859BD">
        <w:rPr>
          <w:rFonts w:asciiTheme="majorHAnsi" w:eastAsia="Times New Roman" w:hAnsiTheme="majorHAnsi" w:cs="Times New Roman"/>
          <w:lang w:eastAsia="sk-SK"/>
        </w:rPr>
        <w:t>y</w:t>
      </w:r>
      <w:r>
        <w:rPr>
          <w:rFonts w:ascii="Cambria" w:hAnsi="Cambria"/>
          <w:lang w:eastAsia="sk-SK"/>
        </w:rPr>
        <w:t>.</w:t>
      </w:r>
    </w:p>
    <w:p w:rsidR="004311A4" w:rsidRPr="004311A4" w:rsidRDefault="004311A4" w:rsidP="00431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lang w:eastAsia="sk-SK"/>
        </w:rPr>
      </w:pPr>
    </w:p>
    <w:p w:rsidR="004311A4" w:rsidRPr="0047602A" w:rsidRDefault="004311A4" w:rsidP="004311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lang w:eastAsia="sk-SK"/>
        </w:rPr>
      </w:pPr>
      <w:r w:rsidRPr="004311A4">
        <w:rPr>
          <w:rFonts w:ascii="Cambria" w:hAnsi="Cambria"/>
          <w:lang w:eastAsia="sk-SK"/>
        </w:rPr>
        <w:t>Bežne dostupnými tovarmi alebo službami sú najmä tovary a služby spotrebného charakteru.</w:t>
      </w:r>
    </w:p>
    <w:p w:rsidR="004311A4" w:rsidRPr="004311A4" w:rsidRDefault="004311A4" w:rsidP="004311A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lang w:eastAsia="sk-SK"/>
        </w:rPr>
      </w:pPr>
      <w:r w:rsidRPr="004311A4">
        <w:rPr>
          <w:rFonts w:ascii="Cambria" w:hAnsi="Cambria"/>
          <w:lang w:eastAsia="sk-SK"/>
        </w:rPr>
        <w:t>Test bežnej dostupnosti je súčasťou formuláru požiadavky.</w:t>
      </w:r>
    </w:p>
    <w:p w:rsidR="0047602A" w:rsidRDefault="0047602A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</w:p>
    <w:p w:rsidR="000808CD" w:rsidRPr="000808CD" w:rsidRDefault="001374EB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  <w:r>
        <w:rPr>
          <w:rFonts w:asciiTheme="majorHAnsi" w:eastAsia="Times New Roman" w:hAnsiTheme="majorHAnsi" w:cs="Times New Roman"/>
          <w:b/>
          <w:lang w:eastAsia="sk-SK"/>
        </w:rPr>
        <w:t>Čl. 4</w:t>
      </w: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  <w:r w:rsidRPr="000808CD">
        <w:rPr>
          <w:rFonts w:asciiTheme="majorHAnsi" w:eastAsia="Times New Roman" w:hAnsiTheme="majorHAnsi" w:cs="Times New Roman"/>
          <w:b/>
          <w:lang w:eastAsia="sk-SK"/>
        </w:rPr>
        <w:t>Postup pri zadávaní podlimitných zákaziek s využitím elektronického trhoviska</w:t>
      </w:r>
    </w:p>
    <w:p w:rsidR="000808CD" w:rsidRP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</w:p>
    <w:p w:rsidR="004311A4" w:rsidRPr="004311A4" w:rsidRDefault="004311A4" w:rsidP="004311A4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  <w:lang w:eastAsia="sk-SK"/>
        </w:rPr>
      </w:pPr>
      <w:r w:rsidRPr="004311A4">
        <w:rPr>
          <w:rFonts w:ascii="Cambria" w:hAnsi="Cambria"/>
          <w:sz w:val="22"/>
          <w:szCs w:val="22"/>
          <w:lang w:eastAsia="sk-SK"/>
        </w:rPr>
        <w:t xml:space="preserve">Elektronické trhovisko (ďalej len </w:t>
      </w:r>
      <w:r w:rsidRPr="004311A4">
        <w:rPr>
          <w:rFonts w:ascii="Cambria" w:hAnsi="Cambria"/>
          <w:i/>
          <w:sz w:val="22"/>
          <w:szCs w:val="22"/>
          <w:lang w:eastAsia="sk-SK"/>
        </w:rPr>
        <w:t>„ET“</w:t>
      </w:r>
      <w:r w:rsidRPr="004311A4">
        <w:rPr>
          <w:rFonts w:ascii="Cambria" w:hAnsi="Cambria"/>
          <w:sz w:val="22"/>
          <w:szCs w:val="22"/>
          <w:lang w:eastAsia="sk-SK"/>
        </w:rPr>
        <w:t xml:space="preserve">) je informačný systém verejnej správy, ktorý slúži na zabezpečenie ponuky a nákupu tovarov, stavebných prác alebo služieb, bežne dostupných na trhu, ako aj na zabezpečenie s tým súvisiacich činností. ET je prevádzkované na stránke </w:t>
      </w:r>
      <w:hyperlink r:id="rId8" w:history="1">
        <w:r w:rsidRPr="004311A4">
          <w:rPr>
            <w:rFonts w:ascii="Cambria" w:hAnsi="Cambria"/>
            <w:color w:val="0066CC"/>
            <w:sz w:val="22"/>
            <w:szCs w:val="22"/>
            <w:u w:val="single"/>
            <w:lang w:eastAsia="sk-SK"/>
          </w:rPr>
          <w:t>www.eks.sk</w:t>
        </w:r>
      </w:hyperlink>
      <w:r>
        <w:rPr>
          <w:rFonts w:ascii="Cambria" w:hAnsi="Cambria"/>
          <w:sz w:val="22"/>
          <w:szCs w:val="22"/>
          <w:lang w:eastAsia="sk-SK"/>
        </w:rPr>
        <w:t xml:space="preserve">. </w:t>
      </w:r>
      <w:r w:rsidR="008859BD" w:rsidRPr="000808CD">
        <w:rPr>
          <w:rFonts w:asciiTheme="majorHAnsi" w:hAnsiTheme="majorHAnsi"/>
          <w:lang w:eastAsia="sk-SK"/>
        </w:rPr>
        <w:t>Slovensk</w:t>
      </w:r>
      <w:r w:rsidR="008859BD">
        <w:rPr>
          <w:rFonts w:asciiTheme="majorHAnsi" w:hAnsiTheme="majorHAnsi"/>
          <w:lang w:eastAsia="sk-SK"/>
        </w:rPr>
        <w:t xml:space="preserve">á </w:t>
      </w:r>
      <w:r w:rsidR="008859BD" w:rsidRPr="000808CD">
        <w:rPr>
          <w:rFonts w:asciiTheme="majorHAnsi" w:hAnsiTheme="majorHAnsi"/>
          <w:lang w:eastAsia="sk-SK"/>
        </w:rPr>
        <w:t>kanoistik</w:t>
      </w:r>
      <w:r w:rsidR="008859BD">
        <w:rPr>
          <w:rFonts w:asciiTheme="majorHAnsi" w:hAnsiTheme="majorHAnsi"/>
          <w:lang w:eastAsia="sk-SK"/>
        </w:rPr>
        <w:t>a</w:t>
      </w:r>
      <w:r w:rsidRPr="004311A4">
        <w:rPr>
          <w:rFonts w:ascii="Cambria" w:hAnsi="Cambria"/>
          <w:sz w:val="22"/>
          <w:szCs w:val="22"/>
          <w:lang w:eastAsia="sk-SK"/>
        </w:rPr>
        <w:t xml:space="preserve"> je </w:t>
      </w:r>
      <w:r>
        <w:rPr>
          <w:rFonts w:ascii="Cambria" w:hAnsi="Cambria"/>
          <w:sz w:val="22"/>
          <w:szCs w:val="22"/>
          <w:lang w:eastAsia="sk-SK"/>
        </w:rPr>
        <w:t>registrovan</w:t>
      </w:r>
      <w:r w:rsidR="008859BD">
        <w:rPr>
          <w:rFonts w:ascii="Cambria" w:hAnsi="Cambria"/>
          <w:sz w:val="22"/>
          <w:szCs w:val="22"/>
          <w:lang w:eastAsia="sk-SK"/>
        </w:rPr>
        <w:t>á</w:t>
      </w:r>
      <w:r w:rsidRPr="004311A4">
        <w:rPr>
          <w:rFonts w:ascii="Cambria" w:hAnsi="Cambria"/>
          <w:sz w:val="22"/>
          <w:szCs w:val="22"/>
          <w:lang w:eastAsia="sk-SK"/>
        </w:rPr>
        <w:t xml:space="preserve"> na ET ako </w:t>
      </w:r>
      <w:r>
        <w:rPr>
          <w:rFonts w:ascii="Cambria" w:hAnsi="Cambria"/>
          <w:sz w:val="22"/>
          <w:szCs w:val="22"/>
          <w:lang w:eastAsia="sk-SK"/>
        </w:rPr>
        <w:t>osoba podľa § 8</w:t>
      </w:r>
      <w:r w:rsidRPr="004311A4">
        <w:rPr>
          <w:rFonts w:ascii="Cambria" w:hAnsi="Cambria"/>
          <w:sz w:val="22"/>
          <w:szCs w:val="22"/>
          <w:lang w:eastAsia="sk-SK"/>
        </w:rPr>
        <w:t xml:space="preserve"> ZVO.</w:t>
      </w:r>
    </w:p>
    <w:p w:rsidR="004311A4" w:rsidRPr="004311A4" w:rsidRDefault="004311A4" w:rsidP="004311A4">
      <w:pPr>
        <w:pStyle w:val="Odsekzoznamu"/>
        <w:widowControl w:val="0"/>
        <w:autoSpaceDE w:val="0"/>
        <w:autoSpaceDN w:val="0"/>
        <w:adjustRightInd w:val="0"/>
        <w:ind w:left="284"/>
        <w:jc w:val="both"/>
        <w:rPr>
          <w:rFonts w:ascii="Cambria" w:hAnsi="Cambria"/>
          <w:sz w:val="22"/>
          <w:szCs w:val="22"/>
          <w:lang w:eastAsia="sk-SK"/>
        </w:rPr>
      </w:pPr>
    </w:p>
    <w:p w:rsidR="004311A4" w:rsidRPr="004311A4" w:rsidRDefault="004311A4" w:rsidP="004311A4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  <w:lang w:eastAsia="sk-SK"/>
        </w:rPr>
      </w:pPr>
      <w:r w:rsidRPr="004311A4">
        <w:rPr>
          <w:rFonts w:ascii="Cambria" w:hAnsi="Cambria"/>
          <w:sz w:val="22"/>
          <w:szCs w:val="22"/>
          <w:lang w:eastAsia="sk-SK"/>
        </w:rPr>
        <w:t>Pri zadávaní zák</w:t>
      </w:r>
      <w:r>
        <w:rPr>
          <w:rFonts w:ascii="Cambria" w:hAnsi="Cambria"/>
          <w:sz w:val="22"/>
          <w:szCs w:val="22"/>
          <w:lang w:eastAsia="sk-SK"/>
        </w:rPr>
        <w:t xml:space="preserve">aziek v využitím ET postupuje </w:t>
      </w:r>
      <w:r w:rsidR="008859BD" w:rsidRPr="000808CD">
        <w:rPr>
          <w:rFonts w:asciiTheme="majorHAnsi" w:hAnsiTheme="majorHAnsi"/>
          <w:lang w:eastAsia="sk-SK"/>
        </w:rPr>
        <w:t>Slovensk</w:t>
      </w:r>
      <w:r w:rsidR="008859BD">
        <w:rPr>
          <w:rFonts w:asciiTheme="majorHAnsi" w:hAnsiTheme="majorHAnsi"/>
          <w:lang w:eastAsia="sk-SK"/>
        </w:rPr>
        <w:t xml:space="preserve">á </w:t>
      </w:r>
      <w:r w:rsidR="008859BD" w:rsidRPr="000808CD">
        <w:rPr>
          <w:rFonts w:asciiTheme="majorHAnsi" w:hAnsiTheme="majorHAnsi"/>
          <w:lang w:eastAsia="sk-SK"/>
        </w:rPr>
        <w:t>kanoistik</w:t>
      </w:r>
      <w:r w:rsidR="008859BD">
        <w:rPr>
          <w:rFonts w:asciiTheme="majorHAnsi" w:hAnsiTheme="majorHAnsi"/>
          <w:lang w:eastAsia="sk-SK"/>
        </w:rPr>
        <w:t>a</w:t>
      </w:r>
      <w:r w:rsidRPr="004311A4">
        <w:rPr>
          <w:rFonts w:ascii="Cambria" w:hAnsi="Cambria"/>
          <w:sz w:val="22"/>
          <w:szCs w:val="22"/>
          <w:lang w:eastAsia="sk-SK"/>
        </w:rPr>
        <w:t xml:space="preserve"> podľa § 109 až 112 ZVO, pričom komodity obstarávané týmto postupom musia byť charakterizovan</w:t>
      </w:r>
      <w:r w:rsidR="006957D2">
        <w:rPr>
          <w:rFonts w:ascii="Cambria" w:hAnsi="Cambria"/>
          <w:sz w:val="22"/>
          <w:szCs w:val="22"/>
          <w:lang w:eastAsia="sk-SK"/>
        </w:rPr>
        <w:t>é ako bežne dostupné. Finančné l</w:t>
      </w:r>
      <w:r w:rsidRPr="004311A4">
        <w:rPr>
          <w:rFonts w:ascii="Cambria" w:hAnsi="Cambria"/>
          <w:sz w:val="22"/>
          <w:szCs w:val="22"/>
          <w:lang w:eastAsia="sk-SK"/>
        </w:rPr>
        <w:t>imity pre jednotlivé komodity sú uvedené v prílohe č. 1 tejto smernice.</w:t>
      </w:r>
    </w:p>
    <w:p w:rsidR="004311A4" w:rsidRPr="004311A4" w:rsidRDefault="004311A4" w:rsidP="00431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lang w:eastAsia="sk-SK"/>
        </w:rPr>
      </w:pPr>
    </w:p>
    <w:p w:rsidR="004311A4" w:rsidRDefault="004311A4" w:rsidP="004311A4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  <w:lang w:eastAsia="sk-SK"/>
        </w:rPr>
      </w:pPr>
      <w:r w:rsidRPr="004311A4">
        <w:rPr>
          <w:rFonts w:ascii="Cambria" w:hAnsi="Cambria"/>
          <w:sz w:val="22"/>
          <w:szCs w:val="22"/>
          <w:lang w:eastAsia="sk-SK"/>
        </w:rPr>
        <w:t xml:space="preserve">Funkcionality a podrobné pravidlá používania ET sú  upravené v § 13 a § 14 ZVO a v dokumente Obchodné podmienky elektronického trhoviska (ďalej len „OPET“), ktorý je </w:t>
      </w:r>
    </w:p>
    <w:p w:rsidR="004311A4" w:rsidRPr="004311A4" w:rsidRDefault="004311A4" w:rsidP="004311A4">
      <w:pPr>
        <w:pStyle w:val="Odsekzoznamu"/>
        <w:widowControl w:val="0"/>
        <w:autoSpaceDE w:val="0"/>
        <w:autoSpaceDN w:val="0"/>
        <w:adjustRightInd w:val="0"/>
        <w:ind w:left="284"/>
        <w:rPr>
          <w:rFonts w:ascii="Cambria" w:hAnsi="Cambria"/>
          <w:sz w:val="22"/>
          <w:szCs w:val="22"/>
          <w:lang w:eastAsia="sk-SK"/>
        </w:rPr>
      </w:pPr>
      <w:r w:rsidRPr="004311A4">
        <w:rPr>
          <w:rFonts w:ascii="Cambria" w:hAnsi="Cambria"/>
          <w:sz w:val="22"/>
          <w:szCs w:val="22"/>
          <w:lang w:eastAsia="sk-SK"/>
        </w:rPr>
        <w:t>zve</w:t>
      </w:r>
      <w:r>
        <w:rPr>
          <w:rFonts w:ascii="Cambria" w:hAnsi="Cambria"/>
          <w:sz w:val="22"/>
          <w:szCs w:val="22"/>
          <w:lang w:eastAsia="sk-SK"/>
        </w:rPr>
        <w:t xml:space="preserve">rejnený </w:t>
      </w:r>
      <w:r w:rsidRPr="004311A4">
        <w:rPr>
          <w:rFonts w:ascii="Cambria" w:hAnsi="Cambria"/>
          <w:sz w:val="22"/>
          <w:szCs w:val="22"/>
          <w:lang w:eastAsia="sk-SK"/>
        </w:rPr>
        <w:t xml:space="preserve">a priebežne aktualizovaný na stránke: </w:t>
      </w:r>
      <w:hyperlink r:id="rId9" w:history="1">
        <w:r w:rsidRPr="004311A4">
          <w:rPr>
            <w:rStyle w:val="Hypertextovprepojenie"/>
            <w:rFonts w:ascii="Cambria" w:hAnsi="Cambria"/>
            <w:sz w:val="22"/>
            <w:szCs w:val="22"/>
          </w:rPr>
          <w:t>https://portal.eks.sk/SpravaOpet/Opet/VerejnyDetail</w:t>
        </w:r>
      </w:hyperlink>
    </w:p>
    <w:p w:rsidR="004311A4" w:rsidRPr="004311A4" w:rsidRDefault="004311A4" w:rsidP="00431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lang w:eastAsia="sk-SK"/>
        </w:rPr>
      </w:pPr>
    </w:p>
    <w:p w:rsidR="000808CD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</w:p>
    <w:p w:rsidR="00E853E3" w:rsidRPr="000808CD" w:rsidRDefault="00E853E3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</w:p>
    <w:p w:rsidR="000808CD" w:rsidRPr="002742E7" w:rsidRDefault="001374EB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  <w:r w:rsidRPr="002742E7">
        <w:rPr>
          <w:rFonts w:asciiTheme="majorHAnsi" w:eastAsia="Times New Roman" w:hAnsiTheme="majorHAnsi" w:cs="Times New Roman"/>
          <w:b/>
          <w:lang w:eastAsia="sk-SK"/>
        </w:rPr>
        <w:t>Čl. 5</w:t>
      </w:r>
    </w:p>
    <w:p w:rsidR="000808CD" w:rsidRPr="00FD4C93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  <w:r w:rsidRPr="00FD4C93">
        <w:rPr>
          <w:rFonts w:asciiTheme="majorHAnsi" w:eastAsia="Times New Roman" w:hAnsiTheme="majorHAnsi" w:cs="Times New Roman"/>
          <w:b/>
          <w:lang w:eastAsia="sk-SK"/>
        </w:rPr>
        <w:t xml:space="preserve">Postup pri zadávaní zákaziek </w:t>
      </w:r>
      <w:r w:rsidR="00E6730A" w:rsidRPr="00FD4C93">
        <w:rPr>
          <w:rFonts w:asciiTheme="majorHAnsi" w:eastAsia="Times New Roman" w:hAnsiTheme="majorHAnsi" w:cs="Times New Roman"/>
          <w:b/>
          <w:lang w:eastAsia="sk-SK"/>
        </w:rPr>
        <w:t>s nízkou hodnotou.</w:t>
      </w:r>
    </w:p>
    <w:p w:rsidR="000808CD" w:rsidRPr="00FD4C93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</w:p>
    <w:p w:rsidR="00E6730A" w:rsidRPr="00FD4C93" w:rsidRDefault="00E6730A" w:rsidP="00E6730A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  <w:lang w:eastAsia="sk-SK"/>
        </w:rPr>
      </w:pPr>
      <w:r w:rsidRPr="00FD4C93">
        <w:rPr>
          <w:rFonts w:ascii="Cambria" w:hAnsi="Cambria"/>
          <w:sz w:val="22"/>
          <w:szCs w:val="22"/>
          <w:lang w:eastAsia="sk-SK"/>
        </w:rPr>
        <w:t xml:space="preserve">Zadávanie zákaziek s nízkou hodnotou realizuje </w:t>
      </w:r>
      <w:r w:rsidR="008859BD" w:rsidRPr="000808CD">
        <w:rPr>
          <w:rFonts w:asciiTheme="majorHAnsi" w:hAnsiTheme="majorHAnsi"/>
          <w:lang w:eastAsia="sk-SK"/>
        </w:rPr>
        <w:t>Slovensk</w:t>
      </w:r>
      <w:r w:rsidR="008859BD">
        <w:rPr>
          <w:rFonts w:asciiTheme="majorHAnsi" w:hAnsiTheme="majorHAnsi"/>
          <w:lang w:eastAsia="sk-SK"/>
        </w:rPr>
        <w:t xml:space="preserve">á </w:t>
      </w:r>
      <w:r w:rsidR="008859BD" w:rsidRPr="000808CD">
        <w:rPr>
          <w:rFonts w:asciiTheme="majorHAnsi" w:hAnsiTheme="majorHAnsi"/>
          <w:lang w:eastAsia="sk-SK"/>
        </w:rPr>
        <w:t>kanoistik</w:t>
      </w:r>
      <w:r w:rsidR="008859BD">
        <w:rPr>
          <w:rFonts w:asciiTheme="majorHAnsi" w:hAnsiTheme="majorHAnsi"/>
          <w:lang w:eastAsia="sk-SK"/>
        </w:rPr>
        <w:t>a</w:t>
      </w:r>
      <w:r w:rsidRPr="00FD4C93">
        <w:rPr>
          <w:rFonts w:ascii="Cambria" w:hAnsi="Cambria"/>
          <w:sz w:val="22"/>
          <w:szCs w:val="22"/>
          <w:lang w:eastAsia="sk-SK"/>
        </w:rPr>
        <w:t xml:space="preserve"> prostredníctvom svojich interných zamestnancov, pokiaľ </w:t>
      </w:r>
      <w:r w:rsidR="008859BD" w:rsidRPr="000808CD">
        <w:rPr>
          <w:rFonts w:asciiTheme="majorHAnsi" w:hAnsiTheme="majorHAnsi"/>
          <w:lang w:eastAsia="sk-SK"/>
        </w:rPr>
        <w:t>Slovensk</w:t>
      </w:r>
      <w:r w:rsidR="008859BD">
        <w:rPr>
          <w:rFonts w:asciiTheme="majorHAnsi" w:hAnsiTheme="majorHAnsi"/>
          <w:lang w:eastAsia="sk-SK"/>
        </w:rPr>
        <w:t xml:space="preserve">á </w:t>
      </w:r>
      <w:r w:rsidR="008859BD" w:rsidRPr="000808CD">
        <w:rPr>
          <w:rFonts w:asciiTheme="majorHAnsi" w:hAnsiTheme="majorHAnsi"/>
          <w:lang w:eastAsia="sk-SK"/>
        </w:rPr>
        <w:t>kanoistik</w:t>
      </w:r>
      <w:r w:rsidR="008859BD">
        <w:rPr>
          <w:rFonts w:asciiTheme="majorHAnsi" w:hAnsiTheme="majorHAnsi"/>
          <w:lang w:eastAsia="sk-SK"/>
        </w:rPr>
        <w:t>a</w:t>
      </w:r>
      <w:r w:rsidRPr="00FD4C93">
        <w:rPr>
          <w:rFonts w:ascii="Cambria" w:hAnsi="Cambria"/>
          <w:sz w:val="22"/>
          <w:szCs w:val="22"/>
          <w:lang w:eastAsia="sk-SK"/>
        </w:rPr>
        <w:t xml:space="preserve"> nerozhodne inak. </w:t>
      </w:r>
    </w:p>
    <w:p w:rsidR="00E6730A" w:rsidRPr="00FD4C93" w:rsidRDefault="00E6730A" w:rsidP="00E6730A">
      <w:pPr>
        <w:pStyle w:val="Odsekzoznamu"/>
        <w:widowControl w:val="0"/>
        <w:autoSpaceDE w:val="0"/>
        <w:autoSpaceDN w:val="0"/>
        <w:adjustRightInd w:val="0"/>
        <w:ind w:left="284"/>
        <w:jc w:val="both"/>
        <w:rPr>
          <w:rFonts w:ascii="Cambria" w:hAnsi="Cambria"/>
          <w:sz w:val="22"/>
          <w:szCs w:val="22"/>
          <w:lang w:eastAsia="sk-SK"/>
        </w:rPr>
      </w:pPr>
    </w:p>
    <w:p w:rsidR="00E6730A" w:rsidRPr="00FD4C93" w:rsidRDefault="00E6730A" w:rsidP="00E6730A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  <w:lang w:eastAsia="sk-SK"/>
        </w:rPr>
      </w:pPr>
      <w:r w:rsidRPr="00FD4C93">
        <w:rPr>
          <w:rFonts w:ascii="Cambria" w:hAnsi="Cambria"/>
          <w:sz w:val="22"/>
          <w:szCs w:val="22"/>
          <w:lang w:eastAsia="sk-SK"/>
        </w:rPr>
        <w:t xml:space="preserve">Všeobecné limity pre komodity zadávané postupom zákaziek s nízkou hodnotou sú uvedené v prílohe č. 1 tejto smernice.  </w:t>
      </w:r>
    </w:p>
    <w:p w:rsidR="00E6730A" w:rsidRPr="00FD4C93" w:rsidRDefault="00E6730A" w:rsidP="00E6730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lang w:eastAsia="sk-SK"/>
        </w:rPr>
      </w:pPr>
    </w:p>
    <w:p w:rsidR="00E6730A" w:rsidRPr="00FD4C93" w:rsidRDefault="008859BD" w:rsidP="00E6730A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  <w:lang w:eastAsia="sk-SK"/>
        </w:rPr>
      </w:pPr>
      <w:r w:rsidRPr="000808CD">
        <w:rPr>
          <w:rFonts w:asciiTheme="majorHAnsi" w:hAnsiTheme="majorHAnsi"/>
          <w:lang w:eastAsia="sk-SK"/>
        </w:rPr>
        <w:t>Slovensk</w:t>
      </w:r>
      <w:r>
        <w:rPr>
          <w:rFonts w:asciiTheme="majorHAnsi" w:hAnsiTheme="majorHAnsi"/>
          <w:lang w:eastAsia="sk-SK"/>
        </w:rPr>
        <w:t xml:space="preserve">á </w:t>
      </w:r>
      <w:r w:rsidRPr="000808CD">
        <w:rPr>
          <w:rFonts w:asciiTheme="majorHAnsi" w:hAnsiTheme="majorHAnsi"/>
          <w:lang w:eastAsia="sk-SK"/>
        </w:rPr>
        <w:t>kanoistik</w:t>
      </w:r>
      <w:r>
        <w:rPr>
          <w:rFonts w:asciiTheme="majorHAnsi" w:hAnsiTheme="majorHAnsi"/>
          <w:lang w:eastAsia="sk-SK"/>
        </w:rPr>
        <w:t>a</w:t>
      </w:r>
      <w:r w:rsidR="00E6730A" w:rsidRPr="00FD4C93">
        <w:rPr>
          <w:rFonts w:ascii="Cambria" w:hAnsi="Cambria"/>
          <w:sz w:val="22"/>
          <w:szCs w:val="22"/>
          <w:lang w:eastAsia="sk-SK"/>
        </w:rPr>
        <w:t xml:space="preserve"> pri zadávaní zákazky s nízkou hodnotou postupuje tak, aby vynaložené náklady na predmet zákazky boli primerané jeho kvalite a cene.</w:t>
      </w:r>
    </w:p>
    <w:p w:rsidR="00E6730A" w:rsidRPr="00FD4C93" w:rsidRDefault="00E6730A" w:rsidP="00E6730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lang w:eastAsia="sk-SK"/>
        </w:rPr>
      </w:pPr>
    </w:p>
    <w:p w:rsidR="00E6730A" w:rsidRPr="00FD4C93" w:rsidRDefault="008859BD" w:rsidP="00E6730A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  <w:lang w:eastAsia="sk-SK"/>
        </w:rPr>
      </w:pPr>
      <w:r w:rsidRPr="000808CD">
        <w:rPr>
          <w:rFonts w:asciiTheme="majorHAnsi" w:hAnsiTheme="majorHAnsi"/>
          <w:lang w:eastAsia="sk-SK"/>
        </w:rPr>
        <w:t>Slovensk</w:t>
      </w:r>
      <w:r>
        <w:rPr>
          <w:rFonts w:asciiTheme="majorHAnsi" w:hAnsiTheme="majorHAnsi"/>
          <w:lang w:eastAsia="sk-SK"/>
        </w:rPr>
        <w:t xml:space="preserve">á </w:t>
      </w:r>
      <w:r w:rsidRPr="000808CD">
        <w:rPr>
          <w:rFonts w:asciiTheme="majorHAnsi" w:hAnsiTheme="majorHAnsi"/>
          <w:lang w:eastAsia="sk-SK"/>
        </w:rPr>
        <w:t>kanoistik</w:t>
      </w:r>
      <w:r>
        <w:rPr>
          <w:rFonts w:asciiTheme="majorHAnsi" w:hAnsiTheme="majorHAnsi"/>
          <w:lang w:eastAsia="sk-SK"/>
        </w:rPr>
        <w:t>a</w:t>
      </w:r>
      <w:r w:rsidR="00E6730A" w:rsidRPr="00FD4C93">
        <w:rPr>
          <w:rFonts w:ascii="Cambria" w:hAnsi="Cambria"/>
          <w:sz w:val="22"/>
          <w:szCs w:val="22"/>
          <w:lang w:eastAsia="sk-SK"/>
        </w:rPr>
        <w:t xml:space="preserve"> pri zadávaní zákaziek s nízkou hodnotou uskutoční výber uchádzača priamym zadaním, na základe predchádzajúcich skúseností, prieskumom trhu alebo iným primeraným spôsobom.</w:t>
      </w:r>
    </w:p>
    <w:p w:rsidR="00E6730A" w:rsidRPr="00FD4C93" w:rsidRDefault="00E6730A" w:rsidP="00E6730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lang w:eastAsia="sk-SK"/>
        </w:rPr>
      </w:pPr>
    </w:p>
    <w:p w:rsidR="00E6730A" w:rsidRPr="00FD4C93" w:rsidRDefault="00E6730A" w:rsidP="00E6730A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  <w:lang w:eastAsia="sk-SK"/>
        </w:rPr>
      </w:pPr>
      <w:r w:rsidRPr="00FD4C93">
        <w:rPr>
          <w:rFonts w:ascii="Cambria" w:hAnsi="Cambria"/>
          <w:sz w:val="22"/>
          <w:szCs w:val="22"/>
          <w:lang w:eastAsia="sk-SK"/>
        </w:rPr>
        <w:t xml:space="preserve">Prieskum trhu uskutoční </w:t>
      </w:r>
      <w:r w:rsidR="00FD4C93" w:rsidRPr="00FD4C93">
        <w:rPr>
          <w:rFonts w:ascii="Cambria" w:hAnsi="Cambria"/>
          <w:sz w:val="22"/>
          <w:szCs w:val="22"/>
          <w:lang w:eastAsia="sk-SK"/>
        </w:rPr>
        <w:t>zadávateľ</w:t>
      </w:r>
      <w:r w:rsidR="005E4EF5" w:rsidRPr="00FD4C93">
        <w:rPr>
          <w:rFonts w:ascii="Cambria" w:hAnsi="Cambria"/>
          <w:sz w:val="22"/>
          <w:szCs w:val="22"/>
          <w:lang w:eastAsia="sk-SK"/>
        </w:rPr>
        <w:t xml:space="preserve"> </w:t>
      </w:r>
      <w:r w:rsidRPr="00FD4C93">
        <w:rPr>
          <w:rFonts w:ascii="Cambria" w:hAnsi="Cambria"/>
          <w:sz w:val="22"/>
          <w:szCs w:val="22"/>
          <w:lang w:eastAsia="sk-SK"/>
        </w:rPr>
        <w:t>minimálne u troch fyzických osôb alebo právnických osôb, ktoré na trh dodávajú tovary, uskutočňujú stavebné práce alebo poskytujú služby v požadovanom predmete zákazky.</w:t>
      </w:r>
    </w:p>
    <w:p w:rsidR="00E6730A" w:rsidRPr="00FD4C93" w:rsidRDefault="00E6730A" w:rsidP="00E6730A">
      <w:pPr>
        <w:pStyle w:val="Odsekzoznamu"/>
        <w:widowControl w:val="0"/>
        <w:autoSpaceDE w:val="0"/>
        <w:autoSpaceDN w:val="0"/>
        <w:adjustRightInd w:val="0"/>
        <w:ind w:left="284"/>
        <w:jc w:val="both"/>
        <w:rPr>
          <w:rFonts w:ascii="Cambria" w:hAnsi="Cambria"/>
          <w:sz w:val="22"/>
          <w:szCs w:val="22"/>
          <w:lang w:eastAsia="sk-SK"/>
        </w:rPr>
      </w:pPr>
    </w:p>
    <w:p w:rsidR="00E6730A" w:rsidRPr="00FD4C93" w:rsidRDefault="008859BD" w:rsidP="00E6730A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  <w:lang w:eastAsia="sk-SK"/>
        </w:rPr>
      </w:pPr>
      <w:r w:rsidRPr="000808CD">
        <w:rPr>
          <w:rFonts w:asciiTheme="majorHAnsi" w:hAnsiTheme="majorHAnsi"/>
          <w:lang w:eastAsia="sk-SK"/>
        </w:rPr>
        <w:t>Slovensk</w:t>
      </w:r>
      <w:r>
        <w:rPr>
          <w:rFonts w:asciiTheme="majorHAnsi" w:hAnsiTheme="majorHAnsi"/>
          <w:lang w:eastAsia="sk-SK"/>
        </w:rPr>
        <w:t xml:space="preserve">á </w:t>
      </w:r>
      <w:r w:rsidRPr="000808CD">
        <w:rPr>
          <w:rFonts w:asciiTheme="majorHAnsi" w:hAnsiTheme="majorHAnsi"/>
          <w:lang w:eastAsia="sk-SK"/>
        </w:rPr>
        <w:t>kanoistik</w:t>
      </w:r>
      <w:r>
        <w:rPr>
          <w:rFonts w:asciiTheme="majorHAnsi" w:hAnsiTheme="majorHAnsi"/>
          <w:lang w:eastAsia="sk-SK"/>
        </w:rPr>
        <w:t>a</w:t>
      </w:r>
      <w:r w:rsidR="00E6730A" w:rsidRPr="00FD4C93">
        <w:rPr>
          <w:rFonts w:ascii="Cambria" w:hAnsi="Cambria"/>
          <w:sz w:val="22"/>
          <w:szCs w:val="22"/>
          <w:lang w:eastAsia="sk-SK"/>
        </w:rPr>
        <w:t xml:space="preserve"> je povinná vykonať prieskum trhu v zmysle predošlého bodu:</w:t>
      </w:r>
    </w:p>
    <w:p w:rsidR="00E6730A" w:rsidRPr="00FD4C93" w:rsidRDefault="00E6730A" w:rsidP="00E6730A">
      <w:pPr>
        <w:pStyle w:val="Odsekzoznamu"/>
        <w:widowControl w:val="0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="Cambria" w:hAnsi="Cambria"/>
          <w:sz w:val="22"/>
          <w:szCs w:val="22"/>
          <w:lang w:eastAsia="sk-SK"/>
        </w:rPr>
      </w:pPr>
      <w:r w:rsidRPr="00FD4C93">
        <w:rPr>
          <w:rFonts w:ascii="Cambria" w:hAnsi="Cambria"/>
          <w:sz w:val="22"/>
          <w:szCs w:val="22"/>
          <w:lang w:eastAsia="sk-SK"/>
        </w:rPr>
        <w:t xml:space="preserve">faxom, e-mailom alebo písomnou korešpondenciou - pokiaľ je predpokladaná hodnota </w:t>
      </w:r>
      <w:r w:rsidR="0047602A" w:rsidRPr="00FD4C93">
        <w:rPr>
          <w:rFonts w:ascii="Cambria" w:hAnsi="Cambria"/>
          <w:sz w:val="22"/>
          <w:szCs w:val="22"/>
          <w:lang w:eastAsia="sk-SK"/>
        </w:rPr>
        <w:t xml:space="preserve">zákazky rovná alebo vyššia ako 10 </w:t>
      </w:r>
      <w:r w:rsidRPr="00FD4C93">
        <w:rPr>
          <w:rFonts w:ascii="Cambria" w:hAnsi="Cambria"/>
          <w:sz w:val="22"/>
          <w:szCs w:val="22"/>
          <w:lang w:eastAsia="sk-SK"/>
        </w:rPr>
        <w:t xml:space="preserve">000,- EUR bez DPH. Vzor výzvy na predloženie ponuky tvorí prílohu č. </w:t>
      </w:r>
      <w:r w:rsidR="00CE4F70" w:rsidRPr="00FD4C93">
        <w:rPr>
          <w:rFonts w:ascii="Cambria" w:hAnsi="Cambria"/>
          <w:sz w:val="22"/>
          <w:szCs w:val="22"/>
          <w:lang w:eastAsia="sk-SK"/>
        </w:rPr>
        <w:t>2</w:t>
      </w:r>
      <w:r w:rsidRPr="00FD4C93">
        <w:rPr>
          <w:rFonts w:ascii="Cambria" w:hAnsi="Cambria"/>
          <w:sz w:val="22"/>
          <w:szCs w:val="22"/>
          <w:lang w:eastAsia="sk-SK"/>
        </w:rPr>
        <w:t xml:space="preserve"> tejto smernice,</w:t>
      </w:r>
    </w:p>
    <w:p w:rsidR="00E6730A" w:rsidRPr="00FD4C93" w:rsidRDefault="00E6730A" w:rsidP="00E6730A">
      <w:pPr>
        <w:pStyle w:val="Odsekzoznamu"/>
        <w:widowControl w:val="0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="Cambria" w:hAnsi="Cambria"/>
          <w:sz w:val="22"/>
          <w:szCs w:val="22"/>
          <w:lang w:eastAsia="sk-SK"/>
        </w:rPr>
      </w:pPr>
      <w:r w:rsidRPr="00FD4C93">
        <w:rPr>
          <w:rFonts w:ascii="Cambria" w:hAnsi="Cambria"/>
          <w:sz w:val="22"/>
          <w:szCs w:val="22"/>
          <w:lang w:eastAsia="sk-SK"/>
        </w:rPr>
        <w:t>telefonicky, na základe cenníkov, katalógov, informačných materiálov, informácií z internetu – pokiaľ je predpokladaná hodnota rovná alebo vyššia ako 1</w:t>
      </w:r>
      <w:r w:rsidR="0047602A" w:rsidRPr="00FD4C93">
        <w:rPr>
          <w:rFonts w:ascii="Cambria" w:hAnsi="Cambria"/>
          <w:sz w:val="22"/>
          <w:szCs w:val="22"/>
          <w:lang w:eastAsia="sk-SK"/>
        </w:rPr>
        <w:t xml:space="preserve">000,- EUR a nižšia ako 10 </w:t>
      </w:r>
      <w:r w:rsidRPr="00FD4C93">
        <w:rPr>
          <w:rFonts w:ascii="Cambria" w:hAnsi="Cambria"/>
          <w:sz w:val="22"/>
          <w:szCs w:val="22"/>
          <w:lang w:eastAsia="sk-SK"/>
        </w:rPr>
        <w:t>000,- EUR bez DPH.</w:t>
      </w:r>
    </w:p>
    <w:p w:rsidR="00E6730A" w:rsidRPr="00FD4C93" w:rsidRDefault="00E6730A" w:rsidP="00E6730A">
      <w:pPr>
        <w:pStyle w:val="Odsekzoznamu"/>
        <w:widowControl w:val="0"/>
        <w:tabs>
          <w:tab w:val="left" w:pos="567"/>
        </w:tabs>
        <w:autoSpaceDE w:val="0"/>
        <w:autoSpaceDN w:val="0"/>
        <w:adjustRightInd w:val="0"/>
        <w:ind w:left="720"/>
        <w:jc w:val="both"/>
        <w:rPr>
          <w:rFonts w:ascii="Cambria" w:hAnsi="Cambria"/>
          <w:sz w:val="22"/>
          <w:szCs w:val="22"/>
          <w:lang w:eastAsia="sk-SK"/>
        </w:rPr>
      </w:pPr>
    </w:p>
    <w:p w:rsidR="00E6730A" w:rsidRPr="00FD4C93" w:rsidRDefault="00E6730A" w:rsidP="00E6730A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  <w:lang w:eastAsia="sk-SK"/>
        </w:rPr>
      </w:pPr>
      <w:r w:rsidRPr="00FD4C93">
        <w:rPr>
          <w:rFonts w:ascii="Cambria" w:hAnsi="Cambria"/>
          <w:sz w:val="22"/>
          <w:szCs w:val="22"/>
          <w:lang w:eastAsia="sk-SK"/>
        </w:rPr>
        <w:t xml:space="preserve">Pokiaľ je predpokladaná hodnota zákazky nižšia ako 1000,- EUR bez DPH, </w:t>
      </w:r>
      <w:r w:rsidR="008859BD" w:rsidRPr="000808CD">
        <w:rPr>
          <w:rFonts w:asciiTheme="majorHAnsi" w:hAnsiTheme="majorHAnsi"/>
          <w:lang w:eastAsia="sk-SK"/>
        </w:rPr>
        <w:t>Slovensk</w:t>
      </w:r>
      <w:r w:rsidR="008859BD">
        <w:rPr>
          <w:rFonts w:asciiTheme="majorHAnsi" w:hAnsiTheme="majorHAnsi"/>
          <w:lang w:eastAsia="sk-SK"/>
        </w:rPr>
        <w:t xml:space="preserve">á </w:t>
      </w:r>
      <w:r w:rsidR="008859BD" w:rsidRPr="000808CD">
        <w:rPr>
          <w:rFonts w:asciiTheme="majorHAnsi" w:hAnsiTheme="majorHAnsi"/>
          <w:lang w:eastAsia="sk-SK"/>
        </w:rPr>
        <w:t>kanoistik</w:t>
      </w:r>
      <w:r w:rsidR="008859BD">
        <w:rPr>
          <w:rFonts w:asciiTheme="majorHAnsi" w:hAnsiTheme="majorHAnsi"/>
          <w:lang w:eastAsia="sk-SK"/>
        </w:rPr>
        <w:t>a</w:t>
      </w:r>
      <w:r w:rsidRPr="00FD4C93">
        <w:rPr>
          <w:rFonts w:ascii="Cambria" w:hAnsi="Cambria"/>
          <w:sz w:val="22"/>
          <w:szCs w:val="22"/>
          <w:lang w:eastAsia="sk-SK"/>
        </w:rPr>
        <w:t xml:space="preserve"> môže uskutočniť výber uchádzača priamym zadaním, na základe predchádzajúcich skúseností alebo iným primeraným spôs</w:t>
      </w:r>
      <w:r w:rsidR="001374EB" w:rsidRPr="00FD4C93">
        <w:rPr>
          <w:rFonts w:ascii="Cambria" w:hAnsi="Cambria"/>
          <w:sz w:val="22"/>
          <w:szCs w:val="22"/>
          <w:lang w:eastAsia="sk-SK"/>
        </w:rPr>
        <w:t>obom; povinnosť uvedená v ods. 3</w:t>
      </w:r>
      <w:r w:rsidRPr="00FD4C93">
        <w:rPr>
          <w:rFonts w:ascii="Cambria" w:hAnsi="Cambria"/>
          <w:sz w:val="22"/>
          <w:szCs w:val="22"/>
          <w:lang w:eastAsia="sk-SK"/>
        </w:rPr>
        <w:t xml:space="preserve">. tohto článku smernice týmto nie je dotknutá. </w:t>
      </w:r>
    </w:p>
    <w:p w:rsidR="00E6730A" w:rsidRPr="00FD4C93" w:rsidRDefault="00E6730A" w:rsidP="00E6730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lang w:eastAsia="sk-SK"/>
        </w:rPr>
      </w:pPr>
    </w:p>
    <w:p w:rsidR="00E6730A" w:rsidRPr="00FD4C93" w:rsidRDefault="00E6730A" w:rsidP="00E6730A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  <w:lang w:eastAsia="sk-SK"/>
        </w:rPr>
      </w:pPr>
      <w:r w:rsidRPr="00FD4C93">
        <w:rPr>
          <w:rFonts w:ascii="Cambria" w:hAnsi="Cambria"/>
          <w:sz w:val="22"/>
          <w:szCs w:val="22"/>
          <w:lang w:eastAsia="sk-SK"/>
        </w:rPr>
        <w:t>Z prieskumu trhu uskutoč</w:t>
      </w:r>
      <w:r w:rsidR="001374EB" w:rsidRPr="00FD4C93">
        <w:rPr>
          <w:rFonts w:ascii="Cambria" w:hAnsi="Cambria"/>
          <w:sz w:val="22"/>
          <w:szCs w:val="22"/>
          <w:lang w:eastAsia="sk-SK"/>
        </w:rPr>
        <w:t>neného v súlade so znením ods. 6</w:t>
      </w:r>
      <w:r w:rsidRPr="00FD4C93">
        <w:rPr>
          <w:rFonts w:ascii="Cambria" w:hAnsi="Cambria"/>
          <w:sz w:val="22"/>
          <w:szCs w:val="22"/>
          <w:lang w:eastAsia="sk-SK"/>
        </w:rPr>
        <w:t xml:space="preserve">. vyhotoví </w:t>
      </w:r>
      <w:r w:rsidR="008859BD" w:rsidRPr="000808CD">
        <w:rPr>
          <w:rFonts w:asciiTheme="majorHAnsi" w:hAnsiTheme="majorHAnsi"/>
          <w:lang w:eastAsia="sk-SK"/>
        </w:rPr>
        <w:t>Slovensk</w:t>
      </w:r>
      <w:r w:rsidR="008859BD">
        <w:rPr>
          <w:rFonts w:asciiTheme="majorHAnsi" w:hAnsiTheme="majorHAnsi"/>
          <w:lang w:eastAsia="sk-SK"/>
        </w:rPr>
        <w:t xml:space="preserve">á </w:t>
      </w:r>
      <w:r w:rsidR="008859BD" w:rsidRPr="000808CD">
        <w:rPr>
          <w:rFonts w:asciiTheme="majorHAnsi" w:hAnsiTheme="majorHAnsi"/>
          <w:lang w:eastAsia="sk-SK"/>
        </w:rPr>
        <w:t>kanoistik</w:t>
      </w:r>
      <w:r w:rsidR="008859BD">
        <w:rPr>
          <w:rFonts w:asciiTheme="majorHAnsi" w:hAnsiTheme="majorHAnsi"/>
          <w:lang w:eastAsia="sk-SK"/>
        </w:rPr>
        <w:t>a</w:t>
      </w:r>
      <w:r w:rsidRPr="00FD4C93">
        <w:rPr>
          <w:rFonts w:ascii="Cambria" w:hAnsi="Cambria"/>
          <w:sz w:val="22"/>
          <w:szCs w:val="22"/>
          <w:lang w:eastAsia="sk-SK"/>
        </w:rPr>
        <w:t xml:space="preserve"> záznam podľa prílohy č. </w:t>
      </w:r>
      <w:r w:rsidR="00CE4F70" w:rsidRPr="00FD4C93">
        <w:rPr>
          <w:rFonts w:ascii="Cambria" w:hAnsi="Cambria"/>
          <w:sz w:val="22"/>
          <w:szCs w:val="22"/>
          <w:lang w:eastAsia="sk-SK"/>
        </w:rPr>
        <w:t>3</w:t>
      </w:r>
      <w:r w:rsidRPr="00FD4C93">
        <w:rPr>
          <w:rFonts w:ascii="Cambria" w:hAnsi="Cambria"/>
          <w:sz w:val="22"/>
          <w:szCs w:val="22"/>
          <w:lang w:eastAsia="sk-SK"/>
        </w:rPr>
        <w:t xml:space="preserve"> tejto smernice. </w:t>
      </w:r>
    </w:p>
    <w:p w:rsidR="00E6730A" w:rsidRPr="00FD4C93" w:rsidRDefault="00E6730A" w:rsidP="00E6730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/>
          <w:lang w:eastAsia="sk-SK"/>
        </w:rPr>
      </w:pPr>
    </w:p>
    <w:p w:rsidR="00E6730A" w:rsidRPr="00FD4C93" w:rsidRDefault="00E6730A" w:rsidP="00E6730A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  <w:lang w:eastAsia="sk-SK"/>
        </w:rPr>
      </w:pPr>
      <w:r w:rsidRPr="00FD4C93">
        <w:rPr>
          <w:rFonts w:ascii="Cambria" w:hAnsi="Cambria"/>
          <w:sz w:val="22"/>
          <w:szCs w:val="22"/>
          <w:lang w:eastAsia="sk-SK"/>
        </w:rPr>
        <w:t>V prípade, že existuje preukázateľne len jediný dodávateľ pre daný predmet zákazky, charakter daného predmetu zákazky neumožňuje vykonať prieskum trhu alebo v prípade že tovar, stavebné práce alebo služby z technických dôvodov, umeleckých dôvodov alebo z dôvodov vyplývajúcich z výhradných práv môže poskytnúť len určitý dodávateľ, je možné daný predmet zákazky zabezpečiť u tohto dodávateľa priamym zadaním. Predkladateľ je povinný k požiadavke na zadanie takejto zákazky spracovať písomné odôvodnenie.</w:t>
      </w:r>
    </w:p>
    <w:p w:rsidR="000808CD" w:rsidRPr="00FD4C93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</w:p>
    <w:p w:rsidR="000808CD" w:rsidRPr="00FD4C93" w:rsidRDefault="00E6730A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FD4C93">
        <w:rPr>
          <w:rFonts w:asciiTheme="majorHAnsi" w:eastAsia="Times New Roman" w:hAnsiTheme="majorHAnsi" w:cs="Times New Roman"/>
          <w:lang w:eastAsia="sk-SK"/>
        </w:rPr>
        <w:t>13</w:t>
      </w:r>
      <w:r w:rsidR="000808CD" w:rsidRPr="00FD4C93">
        <w:rPr>
          <w:rFonts w:asciiTheme="majorHAnsi" w:eastAsia="Times New Roman" w:hAnsiTheme="majorHAnsi" w:cs="Times New Roman"/>
          <w:lang w:eastAsia="sk-SK"/>
        </w:rPr>
        <w:t xml:space="preserve">. Pre špecifickosť  niektorých tovarov a služieb spojených s úlohami </w:t>
      </w:r>
      <w:r w:rsidR="00E33E75" w:rsidRPr="000808CD">
        <w:rPr>
          <w:rFonts w:asciiTheme="majorHAnsi" w:eastAsia="Times New Roman" w:hAnsiTheme="majorHAnsi" w:cs="Times New Roman"/>
          <w:lang w:eastAsia="sk-SK"/>
        </w:rPr>
        <w:t>Slovensk</w:t>
      </w:r>
      <w:r w:rsidR="00E33E75">
        <w:rPr>
          <w:rFonts w:asciiTheme="majorHAnsi" w:eastAsia="Times New Roman" w:hAnsiTheme="majorHAnsi" w:cs="Times New Roman"/>
          <w:lang w:eastAsia="sk-SK"/>
        </w:rPr>
        <w:t xml:space="preserve">ej </w:t>
      </w:r>
      <w:r w:rsidR="00E33E75" w:rsidRPr="000808CD">
        <w:rPr>
          <w:rFonts w:asciiTheme="majorHAnsi" w:eastAsia="Times New Roman" w:hAnsiTheme="majorHAnsi" w:cs="Times New Roman"/>
          <w:lang w:eastAsia="sk-SK"/>
        </w:rPr>
        <w:t>kanoistik</w:t>
      </w:r>
      <w:r w:rsidR="00E33E75">
        <w:rPr>
          <w:rFonts w:asciiTheme="majorHAnsi" w:eastAsia="Times New Roman" w:hAnsiTheme="majorHAnsi" w:cs="Times New Roman"/>
          <w:lang w:eastAsia="sk-SK"/>
        </w:rPr>
        <w:t>y</w:t>
      </w:r>
      <w:r w:rsidR="000808CD" w:rsidRPr="00FD4C93">
        <w:rPr>
          <w:rFonts w:asciiTheme="majorHAnsi" w:eastAsia="Times New Roman" w:hAnsiTheme="majorHAnsi" w:cs="Times New Roman"/>
          <w:lang w:eastAsia="sk-SK"/>
        </w:rPr>
        <w:t xml:space="preserve">, môže </w:t>
      </w:r>
      <w:r w:rsidR="00E33E75" w:rsidRPr="000808CD">
        <w:rPr>
          <w:rFonts w:asciiTheme="majorHAnsi" w:eastAsia="Times New Roman" w:hAnsiTheme="majorHAnsi" w:cs="Times New Roman"/>
          <w:lang w:eastAsia="sk-SK"/>
        </w:rPr>
        <w:t>Slovensk</w:t>
      </w:r>
      <w:r w:rsidR="00E33E75">
        <w:rPr>
          <w:rFonts w:asciiTheme="majorHAnsi" w:eastAsia="Times New Roman" w:hAnsiTheme="majorHAnsi" w:cs="Times New Roman"/>
          <w:lang w:eastAsia="sk-SK"/>
        </w:rPr>
        <w:t xml:space="preserve">á </w:t>
      </w:r>
      <w:r w:rsidR="00E33E75" w:rsidRPr="000808CD">
        <w:rPr>
          <w:rFonts w:asciiTheme="majorHAnsi" w:eastAsia="Times New Roman" w:hAnsiTheme="majorHAnsi" w:cs="Times New Roman"/>
          <w:lang w:eastAsia="sk-SK"/>
        </w:rPr>
        <w:t>kanoistik</w:t>
      </w:r>
      <w:r w:rsidR="00E33E75">
        <w:rPr>
          <w:rFonts w:asciiTheme="majorHAnsi" w:eastAsia="Times New Roman" w:hAnsiTheme="majorHAnsi" w:cs="Times New Roman"/>
          <w:lang w:eastAsia="sk-SK"/>
        </w:rPr>
        <w:t>a</w:t>
      </w:r>
      <w:r w:rsidR="000808CD" w:rsidRPr="00FD4C93">
        <w:rPr>
          <w:rFonts w:asciiTheme="majorHAnsi" w:eastAsia="Times New Roman" w:hAnsiTheme="majorHAnsi" w:cs="Times New Roman"/>
          <w:lang w:eastAsia="sk-SK"/>
        </w:rPr>
        <w:t xml:space="preserve"> postupo</w:t>
      </w:r>
      <w:r w:rsidR="0047602A" w:rsidRPr="00FD4C93">
        <w:rPr>
          <w:rFonts w:asciiTheme="majorHAnsi" w:eastAsia="Times New Roman" w:hAnsiTheme="majorHAnsi" w:cs="Times New Roman"/>
          <w:lang w:eastAsia="sk-SK"/>
        </w:rPr>
        <w:t xml:space="preserve">vať ako pri zákazke podľa ods. </w:t>
      </w:r>
      <w:r w:rsidR="00E853E3" w:rsidRPr="00FD4C93">
        <w:rPr>
          <w:rFonts w:asciiTheme="majorHAnsi" w:eastAsia="Times New Roman" w:hAnsiTheme="majorHAnsi" w:cs="Times New Roman"/>
          <w:lang w:eastAsia="sk-SK"/>
        </w:rPr>
        <w:t>7</w:t>
      </w:r>
      <w:r w:rsidR="0047602A" w:rsidRPr="00FD4C93">
        <w:rPr>
          <w:rFonts w:asciiTheme="majorHAnsi" w:eastAsia="Times New Roman" w:hAnsiTheme="majorHAnsi" w:cs="Times New Roman"/>
          <w:lang w:eastAsia="sk-SK"/>
        </w:rPr>
        <w:t>.</w:t>
      </w:r>
      <w:r w:rsidR="000808CD" w:rsidRPr="00FD4C93">
        <w:rPr>
          <w:rFonts w:asciiTheme="majorHAnsi" w:eastAsia="Times New Roman" w:hAnsiTheme="majorHAnsi" w:cs="Times New Roman"/>
          <w:lang w:eastAsia="sk-SK"/>
        </w:rPr>
        <w:t xml:space="preserve"> tohto čl. smernice, a to najmä pri nasledovných komoditách:</w:t>
      </w:r>
    </w:p>
    <w:p w:rsidR="000808CD" w:rsidRPr="00FD4C93" w:rsidRDefault="000808CD" w:rsidP="000808CD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FD4C93">
        <w:rPr>
          <w:rFonts w:asciiTheme="majorHAnsi" w:eastAsia="Times New Roman" w:hAnsiTheme="majorHAnsi" w:cs="Times New Roman"/>
          <w:lang w:eastAsia="sk-SK"/>
        </w:rPr>
        <w:t>ubytovanie na domácich a zahraničných podujatiach,</w:t>
      </w:r>
    </w:p>
    <w:p w:rsidR="000808CD" w:rsidRPr="00FD4C93" w:rsidRDefault="000808CD" w:rsidP="000808CD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FD4C93">
        <w:rPr>
          <w:rFonts w:asciiTheme="majorHAnsi" w:eastAsia="Times New Roman" w:hAnsiTheme="majorHAnsi" w:cs="Times New Roman"/>
          <w:lang w:eastAsia="sk-SK"/>
        </w:rPr>
        <w:t>organizácia podujatí,</w:t>
      </w:r>
    </w:p>
    <w:p w:rsidR="000808CD" w:rsidRPr="00FD4C93" w:rsidRDefault="000808CD" w:rsidP="000808CD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FD4C93">
        <w:rPr>
          <w:rFonts w:asciiTheme="majorHAnsi" w:eastAsia="Times New Roman" w:hAnsiTheme="majorHAnsi" w:cs="Times New Roman"/>
          <w:lang w:eastAsia="sk-SK"/>
        </w:rPr>
        <w:t>reprezentačné a tréningové oblečenie,</w:t>
      </w:r>
    </w:p>
    <w:p w:rsidR="000808CD" w:rsidRPr="00FD4C93" w:rsidRDefault="000808CD" w:rsidP="000808CD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FD4C93">
        <w:rPr>
          <w:rFonts w:asciiTheme="majorHAnsi" w:eastAsia="Times New Roman" w:hAnsiTheme="majorHAnsi" w:cs="Times New Roman"/>
          <w:lang w:eastAsia="sk-SK"/>
        </w:rPr>
        <w:t>športový materiál, alebo technický materiál blízky k výkonu práce športovcov, trénerov a iných pracovníkov,</w:t>
      </w:r>
    </w:p>
    <w:p w:rsidR="000808CD" w:rsidRPr="00FD4C93" w:rsidRDefault="000808CD" w:rsidP="000808CD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FD4C93">
        <w:rPr>
          <w:rFonts w:asciiTheme="majorHAnsi" w:eastAsia="Times New Roman" w:hAnsiTheme="majorHAnsi" w:cs="Times New Roman"/>
          <w:lang w:eastAsia="sk-SK"/>
        </w:rPr>
        <w:t>výživové doplnky</w:t>
      </w:r>
    </w:p>
    <w:p w:rsidR="000808CD" w:rsidRPr="00FD4C93" w:rsidRDefault="000808CD" w:rsidP="000808CD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FD4C93">
        <w:rPr>
          <w:rFonts w:asciiTheme="majorHAnsi" w:eastAsia="Times New Roman" w:hAnsiTheme="majorHAnsi" w:cs="Times New Roman"/>
          <w:lang w:eastAsia="sk-SK"/>
        </w:rPr>
        <w:t>služby trénerov a iných pracovníkov pri výkone práce, ktoré sú súčasťou športovej prípravy</w:t>
      </w:r>
    </w:p>
    <w:p w:rsidR="000808CD" w:rsidRPr="00FD4C93" w:rsidRDefault="000808CD" w:rsidP="000808CD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FD4C93">
        <w:rPr>
          <w:rFonts w:asciiTheme="majorHAnsi" w:eastAsia="Times New Roman" w:hAnsiTheme="majorHAnsi" w:cs="Times New Roman"/>
          <w:lang w:eastAsia="sk-SK"/>
        </w:rPr>
        <w:t>služby masérov a fyzioterapeutov,</w:t>
      </w:r>
    </w:p>
    <w:p w:rsidR="000808CD" w:rsidRPr="00FD4C93" w:rsidRDefault="000808CD" w:rsidP="000808CD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FD4C93">
        <w:rPr>
          <w:rFonts w:asciiTheme="majorHAnsi" w:eastAsia="Times New Roman" w:hAnsiTheme="majorHAnsi" w:cs="Times New Roman"/>
          <w:lang w:eastAsia="sk-SK"/>
        </w:rPr>
        <w:t>drobné stavebné práce a stavebné úpravy.</w:t>
      </w:r>
    </w:p>
    <w:p w:rsidR="000808CD" w:rsidRPr="00FD4C93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</w:p>
    <w:p w:rsidR="00E6730A" w:rsidRPr="00FD4C93" w:rsidRDefault="00E6730A" w:rsidP="00E6730A">
      <w:pPr>
        <w:pStyle w:val="Odsekzoznamu"/>
        <w:widowControl w:val="0"/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  <w:lang w:eastAsia="sk-SK"/>
        </w:rPr>
      </w:pPr>
      <w:r w:rsidRPr="00FD4C93">
        <w:rPr>
          <w:rFonts w:ascii="Cambria" w:hAnsi="Cambria"/>
          <w:sz w:val="22"/>
          <w:szCs w:val="22"/>
          <w:lang w:eastAsia="sk-SK"/>
        </w:rPr>
        <w:t xml:space="preserve">14. </w:t>
      </w:r>
      <w:r w:rsidR="00E33E75" w:rsidRPr="000808CD">
        <w:rPr>
          <w:rFonts w:asciiTheme="majorHAnsi" w:hAnsiTheme="majorHAnsi"/>
          <w:lang w:eastAsia="sk-SK"/>
        </w:rPr>
        <w:t>Slovensk</w:t>
      </w:r>
      <w:r w:rsidR="00E33E75">
        <w:rPr>
          <w:rFonts w:asciiTheme="majorHAnsi" w:hAnsiTheme="majorHAnsi"/>
          <w:lang w:eastAsia="sk-SK"/>
        </w:rPr>
        <w:t xml:space="preserve">á </w:t>
      </w:r>
      <w:r w:rsidR="00E33E75" w:rsidRPr="000808CD">
        <w:rPr>
          <w:rFonts w:asciiTheme="majorHAnsi" w:hAnsiTheme="majorHAnsi"/>
          <w:lang w:eastAsia="sk-SK"/>
        </w:rPr>
        <w:t>kanoistik</w:t>
      </w:r>
      <w:r w:rsidR="00E33E75">
        <w:rPr>
          <w:rFonts w:asciiTheme="majorHAnsi" w:hAnsiTheme="majorHAnsi"/>
          <w:lang w:eastAsia="sk-SK"/>
        </w:rPr>
        <w:t>a</w:t>
      </w:r>
      <w:r w:rsidRPr="00FD4C93">
        <w:rPr>
          <w:rFonts w:ascii="Cambria" w:hAnsi="Cambria"/>
          <w:sz w:val="22"/>
          <w:szCs w:val="22"/>
          <w:lang w:eastAsia="sk-SK"/>
        </w:rPr>
        <w:t xml:space="preserve"> je povinná uverejniť v profile súhrnnú správu o zákazkách s nízkymi hodnotami s cenami vyššími ako 5 000 eur za obdobie kalendárneho štvrťroka do 30 dní po skončení kalendárneho štvrťroka, v ktorej pre každú takúto zákazku uvedie najmä hodnotu zákazky, predmet zákazky a identifikáciu dodávateľa. Za uverejňovanie súhrnnej správy je zodpovedný </w:t>
      </w:r>
      <w:r w:rsidRPr="00FD4C93">
        <w:rPr>
          <w:rFonts w:asciiTheme="majorHAnsi" w:hAnsiTheme="majorHAnsi"/>
          <w:sz w:val="22"/>
          <w:szCs w:val="22"/>
          <w:lang w:eastAsia="sk-SK"/>
        </w:rPr>
        <w:t xml:space="preserve">sekretariát </w:t>
      </w:r>
      <w:r w:rsidR="00E33E75" w:rsidRPr="000808CD">
        <w:rPr>
          <w:rFonts w:asciiTheme="majorHAnsi" w:hAnsiTheme="majorHAnsi"/>
          <w:lang w:eastAsia="sk-SK"/>
        </w:rPr>
        <w:t>Slovensk</w:t>
      </w:r>
      <w:r w:rsidR="00E33E75">
        <w:rPr>
          <w:rFonts w:asciiTheme="majorHAnsi" w:hAnsiTheme="majorHAnsi"/>
          <w:lang w:eastAsia="sk-SK"/>
        </w:rPr>
        <w:t xml:space="preserve">ej </w:t>
      </w:r>
      <w:r w:rsidR="00E33E75" w:rsidRPr="000808CD">
        <w:rPr>
          <w:rFonts w:asciiTheme="majorHAnsi" w:hAnsiTheme="majorHAnsi"/>
          <w:lang w:eastAsia="sk-SK"/>
        </w:rPr>
        <w:t>kanoistik</w:t>
      </w:r>
      <w:r w:rsidR="00E33E75">
        <w:rPr>
          <w:rFonts w:asciiTheme="majorHAnsi" w:hAnsiTheme="majorHAnsi"/>
          <w:lang w:eastAsia="sk-SK"/>
        </w:rPr>
        <w:t>y</w:t>
      </w:r>
      <w:r w:rsidRPr="00FD4C93">
        <w:rPr>
          <w:rFonts w:asciiTheme="majorHAnsi" w:hAnsiTheme="majorHAnsi"/>
          <w:sz w:val="22"/>
          <w:szCs w:val="22"/>
          <w:lang w:eastAsia="sk-SK"/>
        </w:rPr>
        <w:t>.</w:t>
      </w:r>
    </w:p>
    <w:p w:rsidR="00E6730A" w:rsidRPr="00FD4C93" w:rsidRDefault="00E6730A" w:rsidP="00E6730A">
      <w:pPr>
        <w:pStyle w:val="Odsekzoznamu"/>
        <w:widowControl w:val="0"/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2"/>
          <w:szCs w:val="22"/>
          <w:lang w:eastAsia="sk-SK"/>
        </w:rPr>
      </w:pPr>
    </w:p>
    <w:p w:rsidR="00CF1E7E" w:rsidRPr="00FD4C93" w:rsidRDefault="00CF1E7E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</w:p>
    <w:p w:rsidR="000808CD" w:rsidRPr="00FD4C93" w:rsidRDefault="001374EB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  <w:r w:rsidRPr="00FD4C93">
        <w:rPr>
          <w:rFonts w:asciiTheme="majorHAnsi" w:eastAsia="Times New Roman" w:hAnsiTheme="majorHAnsi" w:cs="Times New Roman"/>
          <w:b/>
          <w:lang w:eastAsia="sk-SK"/>
        </w:rPr>
        <w:t>Čl. 6</w:t>
      </w:r>
    </w:p>
    <w:p w:rsidR="000808CD" w:rsidRPr="00FD4C93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lang w:eastAsia="sk-SK"/>
        </w:rPr>
      </w:pPr>
      <w:r w:rsidRPr="00FD4C93">
        <w:rPr>
          <w:rFonts w:asciiTheme="majorHAnsi" w:eastAsia="Times New Roman" w:hAnsiTheme="majorHAnsi" w:cs="Times New Roman"/>
          <w:b/>
          <w:lang w:eastAsia="sk-SK"/>
        </w:rPr>
        <w:t>Dokumentácia z verejného obstarávania</w:t>
      </w:r>
    </w:p>
    <w:p w:rsidR="000808CD" w:rsidRPr="00FD4C93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</w:p>
    <w:p w:rsidR="000808CD" w:rsidRPr="00FD4C93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FD4C93">
        <w:rPr>
          <w:rFonts w:asciiTheme="majorHAnsi" w:eastAsia="Times New Roman" w:hAnsiTheme="majorHAnsi" w:cs="Times New Roman"/>
          <w:lang w:eastAsia="sk-SK"/>
        </w:rPr>
        <w:t xml:space="preserve">1. </w:t>
      </w:r>
      <w:r w:rsidR="001374EB" w:rsidRPr="00FD4C93">
        <w:rPr>
          <w:rFonts w:asciiTheme="majorHAnsi" w:eastAsia="Times New Roman" w:hAnsiTheme="majorHAnsi" w:cs="Times New Roman"/>
          <w:lang w:eastAsia="sk-SK"/>
        </w:rPr>
        <w:t>Pri zákazkách podľa čl. 2</w:t>
      </w:r>
      <w:r w:rsidR="00CF1E7E" w:rsidRPr="00FD4C93">
        <w:rPr>
          <w:rFonts w:asciiTheme="majorHAnsi" w:eastAsia="Times New Roman" w:hAnsiTheme="majorHAnsi" w:cs="Times New Roman"/>
          <w:lang w:eastAsia="sk-SK"/>
        </w:rPr>
        <w:t xml:space="preserve"> ods. (1) písm. a) a písm. b) bod 1., </w:t>
      </w:r>
      <w:r w:rsidR="001374EB" w:rsidRPr="00FD4C93">
        <w:rPr>
          <w:rFonts w:asciiTheme="majorHAnsi" w:eastAsia="Times New Roman" w:hAnsiTheme="majorHAnsi" w:cs="Times New Roman"/>
          <w:lang w:eastAsia="sk-SK"/>
        </w:rPr>
        <w:t xml:space="preserve">a čl. 5, bod 6 tejto smernice </w:t>
      </w:r>
      <w:r w:rsidR="00CF1E7E" w:rsidRPr="00FD4C93">
        <w:rPr>
          <w:rFonts w:asciiTheme="majorHAnsi" w:eastAsia="Times New Roman" w:hAnsiTheme="majorHAnsi" w:cs="Times New Roman"/>
          <w:lang w:eastAsia="sk-SK"/>
        </w:rPr>
        <w:t xml:space="preserve">je </w:t>
      </w:r>
      <w:r w:rsidR="00E33E75" w:rsidRPr="000808CD">
        <w:rPr>
          <w:rFonts w:asciiTheme="majorHAnsi" w:eastAsia="Times New Roman" w:hAnsiTheme="majorHAnsi" w:cs="Times New Roman"/>
          <w:lang w:eastAsia="sk-SK"/>
        </w:rPr>
        <w:t>Slovensk</w:t>
      </w:r>
      <w:r w:rsidR="00E33E75">
        <w:rPr>
          <w:rFonts w:asciiTheme="majorHAnsi" w:eastAsia="Times New Roman" w:hAnsiTheme="majorHAnsi" w:cs="Times New Roman"/>
          <w:lang w:eastAsia="sk-SK"/>
        </w:rPr>
        <w:t xml:space="preserve">á </w:t>
      </w:r>
      <w:r w:rsidR="00E33E75" w:rsidRPr="000808CD">
        <w:rPr>
          <w:rFonts w:asciiTheme="majorHAnsi" w:eastAsia="Times New Roman" w:hAnsiTheme="majorHAnsi" w:cs="Times New Roman"/>
          <w:lang w:eastAsia="sk-SK"/>
        </w:rPr>
        <w:t>kanoistik</w:t>
      </w:r>
      <w:r w:rsidR="00E33E75">
        <w:rPr>
          <w:rFonts w:asciiTheme="majorHAnsi" w:eastAsia="Times New Roman" w:hAnsiTheme="majorHAnsi" w:cs="Times New Roman"/>
          <w:lang w:eastAsia="sk-SK"/>
        </w:rPr>
        <w:t>a</w:t>
      </w:r>
      <w:r w:rsidR="001374EB" w:rsidRPr="00FD4C93">
        <w:rPr>
          <w:rFonts w:asciiTheme="majorHAnsi" w:eastAsia="Times New Roman" w:hAnsiTheme="majorHAnsi" w:cs="Times New Roman"/>
          <w:lang w:eastAsia="sk-SK"/>
        </w:rPr>
        <w:t xml:space="preserve"> </w:t>
      </w:r>
      <w:r w:rsidR="00CF1E7E" w:rsidRPr="00FD4C93">
        <w:rPr>
          <w:rFonts w:asciiTheme="majorHAnsi" w:eastAsia="Times New Roman" w:hAnsiTheme="majorHAnsi" w:cs="Times New Roman"/>
          <w:lang w:eastAsia="sk-SK"/>
        </w:rPr>
        <w:t xml:space="preserve">povinná zdokumentovať </w:t>
      </w:r>
      <w:r w:rsidR="001374EB" w:rsidRPr="00FD4C93">
        <w:rPr>
          <w:rFonts w:asciiTheme="majorHAnsi" w:eastAsia="Times New Roman" w:hAnsiTheme="majorHAnsi" w:cs="Times New Roman"/>
          <w:lang w:eastAsia="sk-SK"/>
        </w:rPr>
        <w:t>výsledok</w:t>
      </w:r>
      <w:r w:rsidR="00CF1E7E" w:rsidRPr="00FD4C93">
        <w:rPr>
          <w:rFonts w:asciiTheme="majorHAnsi" w:eastAsia="Times New Roman" w:hAnsiTheme="majorHAnsi" w:cs="Times New Roman"/>
          <w:lang w:eastAsia="sk-SK"/>
        </w:rPr>
        <w:t xml:space="preserve"> verejného obstarávania s dôrazom na </w:t>
      </w:r>
      <w:proofErr w:type="spellStart"/>
      <w:r w:rsidR="00CF1E7E" w:rsidRPr="00FD4C93">
        <w:rPr>
          <w:rFonts w:asciiTheme="majorHAnsi" w:eastAsia="Times New Roman" w:hAnsiTheme="majorHAnsi" w:cs="Times New Roman"/>
          <w:lang w:eastAsia="sk-SK"/>
        </w:rPr>
        <w:t>preskúmateľnosť</w:t>
      </w:r>
      <w:proofErr w:type="spellEnd"/>
      <w:r w:rsidR="00CF1E7E" w:rsidRPr="00FD4C93">
        <w:rPr>
          <w:rFonts w:asciiTheme="majorHAnsi" w:eastAsia="Times New Roman" w:hAnsiTheme="majorHAnsi" w:cs="Times New Roman"/>
          <w:lang w:eastAsia="sk-SK"/>
        </w:rPr>
        <w:t xml:space="preserve"> rozhodnutí prijatých vo všetkých fázach verejného obstarávania, bez ohľadu na použité prostriedky komunikácie. Na tento účel eviduje kompletnú dokumentáciu, ktorú uchováva päť rokov odo dňa odoslania oznámenia o výsledku verejného obstarávania; rovnopis zmluvy, rámcovej dohody alebo koncesnej zmluvy uchováva počas celej doby jej trvania.</w:t>
      </w:r>
    </w:p>
    <w:p w:rsidR="000808CD" w:rsidRPr="00FD4C93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</w:p>
    <w:p w:rsidR="000808CD" w:rsidRPr="00FD4C93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FD4C93">
        <w:rPr>
          <w:rFonts w:asciiTheme="majorHAnsi" w:eastAsia="Times New Roman" w:hAnsiTheme="majorHAnsi" w:cs="Times New Roman"/>
          <w:lang w:eastAsia="sk-SK"/>
        </w:rPr>
        <w:t xml:space="preserve">2. Za kompletnosť dokumentácie z použitého postupu verejného obstarávateľa zodpovedá osoba, ktorá predmetné verejné obstarávanie realizovala. </w:t>
      </w:r>
    </w:p>
    <w:p w:rsidR="000808CD" w:rsidRPr="00FD4C93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</w:p>
    <w:p w:rsidR="000507BA" w:rsidRPr="00FD4C93" w:rsidRDefault="000507BA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</w:p>
    <w:p w:rsidR="000808CD" w:rsidRPr="00FD4C93" w:rsidRDefault="001374EB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  <w:r w:rsidRPr="00FD4C93">
        <w:rPr>
          <w:rFonts w:asciiTheme="majorHAnsi" w:eastAsia="Times New Roman" w:hAnsiTheme="majorHAnsi" w:cs="Times New Roman"/>
          <w:b/>
          <w:lang w:eastAsia="sk-SK"/>
        </w:rPr>
        <w:t>Čl. 7</w:t>
      </w:r>
    </w:p>
    <w:p w:rsidR="00CF1E7E" w:rsidRPr="00FD4C93" w:rsidRDefault="000808CD" w:rsidP="00CF1E7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  <w:r w:rsidRPr="00FD4C93">
        <w:rPr>
          <w:rFonts w:asciiTheme="majorHAnsi" w:eastAsia="Times New Roman" w:hAnsiTheme="majorHAnsi" w:cs="Times New Roman"/>
          <w:b/>
          <w:lang w:eastAsia="sk-SK"/>
        </w:rPr>
        <w:t>Záverečné ustanovenia</w:t>
      </w:r>
    </w:p>
    <w:p w:rsidR="00CF1E7E" w:rsidRPr="00FD4C93" w:rsidRDefault="00CF1E7E" w:rsidP="00CF1E7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lang w:eastAsia="sk-SK"/>
        </w:rPr>
      </w:pPr>
    </w:p>
    <w:p w:rsidR="00CF1E7E" w:rsidRPr="00FD4C93" w:rsidRDefault="00CF1E7E" w:rsidP="00CF1E7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FD4C93">
        <w:rPr>
          <w:rFonts w:asciiTheme="majorHAnsi" w:eastAsia="Times New Roman" w:hAnsiTheme="majorHAnsi" w:cs="Times New Roman"/>
          <w:lang w:eastAsia="sk-SK"/>
        </w:rPr>
        <w:t>1. Súčasťou tejto smernice sú:</w:t>
      </w:r>
    </w:p>
    <w:p w:rsidR="00CF1E7E" w:rsidRPr="00FD4C93" w:rsidRDefault="00CF1E7E" w:rsidP="00CF1E7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FD4C93">
        <w:rPr>
          <w:rFonts w:asciiTheme="majorHAnsi" w:eastAsia="Times New Roman" w:hAnsiTheme="majorHAnsi" w:cs="Times New Roman"/>
          <w:lang w:eastAsia="sk-SK"/>
        </w:rPr>
        <w:t>-</w:t>
      </w:r>
      <w:r w:rsidRPr="00FD4C93">
        <w:rPr>
          <w:rFonts w:asciiTheme="majorHAnsi" w:eastAsia="Times New Roman" w:hAnsiTheme="majorHAnsi" w:cs="Times New Roman"/>
          <w:lang w:eastAsia="sk-SK"/>
        </w:rPr>
        <w:tab/>
        <w:t>príloha č. 1 - Tabuľka rozdelenia zákaziek podľa finančných limitov.</w:t>
      </w:r>
    </w:p>
    <w:p w:rsidR="00CF1E7E" w:rsidRPr="00FD4C93" w:rsidRDefault="0047602A" w:rsidP="00CF1E7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FD4C93">
        <w:rPr>
          <w:rFonts w:asciiTheme="majorHAnsi" w:eastAsia="Times New Roman" w:hAnsiTheme="majorHAnsi" w:cs="Times New Roman"/>
          <w:lang w:eastAsia="sk-SK"/>
        </w:rPr>
        <w:t>-</w:t>
      </w:r>
      <w:r w:rsidRPr="00FD4C93">
        <w:rPr>
          <w:rFonts w:asciiTheme="majorHAnsi" w:eastAsia="Times New Roman" w:hAnsiTheme="majorHAnsi" w:cs="Times New Roman"/>
          <w:lang w:eastAsia="sk-SK"/>
        </w:rPr>
        <w:tab/>
        <w:t xml:space="preserve">príloha č. </w:t>
      </w:r>
      <w:r w:rsidR="00BD1F76" w:rsidRPr="00FD4C93">
        <w:rPr>
          <w:rFonts w:asciiTheme="majorHAnsi" w:eastAsia="Times New Roman" w:hAnsiTheme="majorHAnsi" w:cs="Times New Roman"/>
          <w:lang w:eastAsia="sk-SK"/>
        </w:rPr>
        <w:t>2</w:t>
      </w:r>
      <w:r w:rsidRPr="00FD4C93">
        <w:rPr>
          <w:rFonts w:asciiTheme="majorHAnsi" w:eastAsia="Times New Roman" w:hAnsiTheme="majorHAnsi" w:cs="Times New Roman"/>
          <w:lang w:eastAsia="sk-SK"/>
        </w:rPr>
        <w:t xml:space="preserve"> - </w:t>
      </w:r>
      <w:r w:rsidR="00CF1E7E" w:rsidRPr="00FD4C93">
        <w:rPr>
          <w:rFonts w:asciiTheme="majorHAnsi" w:eastAsia="Times New Roman" w:hAnsiTheme="majorHAnsi" w:cs="Times New Roman"/>
          <w:lang w:eastAsia="sk-SK"/>
        </w:rPr>
        <w:t>Výzva na predloženie ponuky – zákazka s nízkou hodnotou</w:t>
      </w:r>
    </w:p>
    <w:p w:rsidR="00CF1E7E" w:rsidRPr="00FD4C93" w:rsidRDefault="00BD1F76" w:rsidP="00CF1E7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FD4C93">
        <w:rPr>
          <w:rFonts w:asciiTheme="majorHAnsi" w:eastAsia="Times New Roman" w:hAnsiTheme="majorHAnsi" w:cs="Times New Roman"/>
          <w:lang w:eastAsia="sk-SK"/>
        </w:rPr>
        <w:t>-</w:t>
      </w:r>
      <w:r w:rsidRPr="00FD4C93">
        <w:rPr>
          <w:rFonts w:asciiTheme="majorHAnsi" w:eastAsia="Times New Roman" w:hAnsiTheme="majorHAnsi" w:cs="Times New Roman"/>
          <w:lang w:eastAsia="sk-SK"/>
        </w:rPr>
        <w:tab/>
        <w:t>príloha č. 3</w:t>
      </w:r>
      <w:r w:rsidR="0047602A" w:rsidRPr="00FD4C93">
        <w:rPr>
          <w:rFonts w:asciiTheme="majorHAnsi" w:eastAsia="Times New Roman" w:hAnsiTheme="majorHAnsi" w:cs="Times New Roman"/>
          <w:lang w:eastAsia="sk-SK"/>
        </w:rPr>
        <w:t xml:space="preserve"> - </w:t>
      </w:r>
      <w:r w:rsidR="00CF1E7E" w:rsidRPr="00FD4C93">
        <w:rPr>
          <w:rFonts w:asciiTheme="majorHAnsi" w:eastAsia="Times New Roman" w:hAnsiTheme="majorHAnsi" w:cs="Times New Roman"/>
          <w:lang w:eastAsia="sk-SK"/>
        </w:rPr>
        <w:t>Záznam z prieskumu trhu pri zadávaní zákazky s nízkou hodnotou</w:t>
      </w:r>
    </w:p>
    <w:p w:rsidR="00CF1E7E" w:rsidRPr="00FD4C93" w:rsidRDefault="00CF1E7E" w:rsidP="00CF1E7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</w:p>
    <w:p w:rsidR="000808CD" w:rsidRPr="00FD4C93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  <w:r w:rsidRPr="00FD4C93">
        <w:rPr>
          <w:rFonts w:asciiTheme="majorHAnsi" w:eastAsia="Times New Roman" w:hAnsiTheme="majorHAnsi" w:cs="Times New Roman"/>
          <w:lang w:eastAsia="sk-SK"/>
        </w:rPr>
        <w:t xml:space="preserve">2. Táto smernica nadobúda platnosť v deň jej podpisu prezidentom </w:t>
      </w:r>
      <w:r w:rsidR="00E33E75" w:rsidRPr="000808CD">
        <w:rPr>
          <w:rFonts w:asciiTheme="majorHAnsi" w:eastAsia="Times New Roman" w:hAnsiTheme="majorHAnsi" w:cs="Times New Roman"/>
          <w:lang w:eastAsia="sk-SK"/>
        </w:rPr>
        <w:t>Slovensk</w:t>
      </w:r>
      <w:r w:rsidR="00E33E75">
        <w:rPr>
          <w:rFonts w:asciiTheme="majorHAnsi" w:eastAsia="Times New Roman" w:hAnsiTheme="majorHAnsi" w:cs="Times New Roman"/>
          <w:lang w:eastAsia="sk-SK"/>
        </w:rPr>
        <w:t xml:space="preserve">ej </w:t>
      </w:r>
      <w:r w:rsidR="00E33E75" w:rsidRPr="000808CD">
        <w:rPr>
          <w:rFonts w:asciiTheme="majorHAnsi" w:eastAsia="Times New Roman" w:hAnsiTheme="majorHAnsi" w:cs="Times New Roman"/>
          <w:lang w:eastAsia="sk-SK"/>
        </w:rPr>
        <w:t>kanoistik</w:t>
      </w:r>
      <w:r w:rsidR="00E33E75">
        <w:rPr>
          <w:rFonts w:asciiTheme="majorHAnsi" w:eastAsia="Times New Roman" w:hAnsiTheme="majorHAnsi" w:cs="Times New Roman"/>
          <w:lang w:eastAsia="sk-SK"/>
        </w:rPr>
        <w:t>y</w:t>
      </w:r>
      <w:r w:rsidRPr="00FD4C93">
        <w:rPr>
          <w:rFonts w:asciiTheme="majorHAnsi" w:eastAsia="Times New Roman" w:hAnsiTheme="majorHAnsi" w:cs="Times New Roman"/>
          <w:lang w:eastAsia="sk-SK"/>
        </w:rPr>
        <w:t>.</w:t>
      </w:r>
    </w:p>
    <w:p w:rsidR="000808CD" w:rsidRPr="00FD4C93" w:rsidRDefault="000808CD" w:rsidP="000808C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sk-SK"/>
        </w:rPr>
      </w:pPr>
    </w:p>
    <w:p w:rsidR="000808CD" w:rsidRPr="00FD4C93" w:rsidRDefault="000808CD" w:rsidP="000808CD">
      <w:pPr>
        <w:spacing w:after="0"/>
        <w:ind w:left="284" w:hanging="284"/>
        <w:rPr>
          <w:rFonts w:asciiTheme="majorHAnsi" w:hAnsiTheme="majorHAnsi"/>
        </w:rPr>
      </w:pPr>
    </w:p>
    <w:p w:rsidR="00437083" w:rsidRDefault="00437083" w:rsidP="000808CD">
      <w:pPr>
        <w:spacing w:after="0"/>
        <w:ind w:left="4536"/>
        <w:jc w:val="center"/>
        <w:rPr>
          <w:rFonts w:asciiTheme="majorHAnsi" w:hAnsiTheme="majorHAnsi"/>
        </w:rPr>
      </w:pPr>
    </w:p>
    <w:sectPr w:rsidR="00437083" w:rsidSect="000507BA">
      <w:footerReference w:type="default" r:id="rId10"/>
      <w:footerReference w:type="first" r:id="rId11"/>
      <w:pgSz w:w="11906" w:h="16838"/>
      <w:pgMar w:top="141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6D" w:rsidRDefault="00761B6D" w:rsidP="000507BA">
      <w:pPr>
        <w:spacing w:after="0" w:line="240" w:lineRule="auto"/>
      </w:pPr>
      <w:r>
        <w:separator/>
      </w:r>
    </w:p>
  </w:endnote>
  <w:endnote w:type="continuationSeparator" w:id="0">
    <w:p w:rsidR="00761B6D" w:rsidRDefault="00761B6D" w:rsidP="0005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BA" w:rsidRPr="000507BA" w:rsidRDefault="000507BA">
    <w:pPr>
      <w:pStyle w:val="Pt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ab/>
    </w:r>
    <w:r w:rsidRPr="005B090A">
      <w:rPr>
        <w:rFonts w:asciiTheme="majorHAnsi" w:hAnsiTheme="majorHAnsi"/>
        <w:sz w:val="16"/>
        <w:szCs w:val="16"/>
      </w:rPr>
      <w:t xml:space="preserve">Strana </w:t>
    </w:r>
    <w:r w:rsidRPr="005B090A">
      <w:rPr>
        <w:rFonts w:asciiTheme="majorHAnsi" w:hAnsiTheme="majorHAnsi"/>
        <w:b/>
        <w:sz w:val="16"/>
        <w:szCs w:val="16"/>
      </w:rPr>
      <w:fldChar w:fldCharType="begin"/>
    </w:r>
    <w:r w:rsidRPr="005B090A">
      <w:rPr>
        <w:rFonts w:asciiTheme="majorHAnsi" w:hAnsiTheme="majorHAnsi"/>
        <w:b/>
        <w:sz w:val="16"/>
        <w:szCs w:val="16"/>
      </w:rPr>
      <w:instrText>PAGE  \* Arabic  \* MERGEFORMAT</w:instrText>
    </w:r>
    <w:r w:rsidRPr="005B090A">
      <w:rPr>
        <w:rFonts w:asciiTheme="majorHAnsi" w:hAnsiTheme="majorHAnsi"/>
        <w:b/>
        <w:sz w:val="16"/>
        <w:szCs w:val="16"/>
      </w:rPr>
      <w:fldChar w:fldCharType="separate"/>
    </w:r>
    <w:r w:rsidR="0084282C">
      <w:rPr>
        <w:rFonts w:asciiTheme="majorHAnsi" w:hAnsiTheme="majorHAnsi"/>
        <w:b/>
        <w:noProof/>
        <w:sz w:val="16"/>
        <w:szCs w:val="16"/>
      </w:rPr>
      <w:t>2</w:t>
    </w:r>
    <w:r w:rsidRPr="005B090A">
      <w:rPr>
        <w:rFonts w:asciiTheme="majorHAnsi" w:hAnsiTheme="majorHAnsi"/>
        <w:b/>
        <w:sz w:val="16"/>
        <w:szCs w:val="16"/>
      </w:rPr>
      <w:fldChar w:fldCharType="end"/>
    </w:r>
    <w:r w:rsidRPr="005B090A">
      <w:rPr>
        <w:rFonts w:asciiTheme="majorHAnsi" w:hAnsiTheme="majorHAnsi"/>
        <w:sz w:val="16"/>
        <w:szCs w:val="16"/>
      </w:rPr>
      <w:t xml:space="preserve"> z </w:t>
    </w:r>
    <w:r w:rsidRPr="005B090A">
      <w:rPr>
        <w:rFonts w:asciiTheme="majorHAnsi" w:hAnsiTheme="majorHAnsi"/>
        <w:b/>
        <w:sz w:val="16"/>
        <w:szCs w:val="16"/>
      </w:rPr>
      <w:fldChar w:fldCharType="begin"/>
    </w:r>
    <w:r w:rsidRPr="005B090A">
      <w:rPr>
        <w:rFonts w:asciiTheme="majorHAnsi" w:hAnsiTheme="majorHAnsi"/>
        <w:b/>
        <w:sz w:val="16"/>
        <w:szCs w:val="16"/>
      </w:rPr>
      <w:instrText>NUMPAGES  \* Arabic  \* MERGEFORMAT</w:instrText>
    </w:r>
    <w:r w:rsidRPr="005B090A">
      <w:rPr>
        <w:rFonts w:asciiTheme="majorHAnsi" w:hAnsiTheme="majorHAnsi"/>
        <w:b/>
        <w:sz w:val="16"/>
        <w:szCs w:val="16"/>
      </w:rPr>
      <w:fldChar w:fldCharType="separate"/>
    </w:r>
    <w:r w:rsidR="0084282C">
      <w:rPr>
        <w:rFonts w:asciiTheme="majorHAnsi" w:hAnsiTheme="majorHAnsi"/>
        <w:b/>
        <w:noProof/>
        <w:sz w:val="16"/>
        <w:szCs w:val="16"/>
      </w:rPr>
      <w:t>4</w:t>
    </w:r>
    <w:r w:rsidRPr="005B090A">
      <w:rPr>
        <w:rFonts w:asciiTheme="majorHAnsi" w:hAnsiTheme="maj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BA" w:rsidRPr="000507BA" w:rsidRDefault="000507BA">
    <w:pPr>
      <w:pStyle w:val="Pt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ab/>
    </w:r>
    <w:r w:rsidRPr="005B090A">
      <w:rPr>
        <w:rFonts w:asciiTheme="majorHAnsi" w:hAnsiTheme="majorHAnsi"/>
        <w:sz w:val="16"/>
        <w:szCs w:val="16"/>
      </w:rPr>
      <w:t xml:space="preserve">Strana </w:t>
    </w:r>
    <w:r w:rsidRPr="005B090A">
      <w:rPr>
        <w:rFonts w:asciiTheme="majorHAnsi" w:hAnsiTheme="majorHAnsi"/>
        <w:b/>
        <w:sz w:val="16"/>
        <w:szCs w:val="16"/>
      </w:rPr>
      <w:fldChar w:fldCharType="begin"/>
    </w:r>
    <w:r w:rsidRPr="005B090A">
      <w:rPr>
        <w:rFonts w:asciiTheme="majorHAnsi" w:hAnsiTheme="majorHAnsi"/>
        <w:b/>
        <w:sz w:val="16"/>
        <w:szCs w:val="16"/>
      </w:rPr>
      <w:instrText>PAGE  \* Arabic  \* MERGEFORMAT</w:instrText>
    </w:r>
    <w:r w:rsidRPr="005B090A">
      <w:rPr>
        <w:rFonts w:asciiTheme="majorHAnsi" w:hAnsiTheme="majorHAnsi"/>
        <w:b/>
        <w:sz w:val="16"/>
        <w:szCs w:val="16"/>
      </w:rPr>
      <w:fldChar w:fldCharType="separate"/>
    </w:r>
    <w:r w:rsidR="0084282C">
      <w:rPr>
        <w:rFonts w:asciiTheme="majorHAnsi" w:hAnsiTheme="majorHAnsi"/>
        <w:b/>
        <w:noProof/>
        <w:sz w:val="16"/>
        <w:szCs w:val="16"/>
      </w:rPr>
      <w:t>1</w:t>
    </w:r>
    <w:r w:rsidRPr="005B090A">
      <w:rPr>
        <w:rFonts w:asciiTheme="majorHAnsi" w:hAnsiTheme="majorHAnsi"/>
        <w:b/>
        <w:sz w:val="16"/>
        <w:szCs w:val="16"/>
      </w:rPr>
      <w:fldChar w:fldCharType="end"/>
    </w:r>
    <w:r w:rsidRPr="005B090A">
      <w:rPr>
        <w:rFonts w:asciiTheme="majorHAnsi" w:hAnsiTheme="majorHAnsi"/>
        <w:sz w:val="16"/>
        <w:szCs w:val="16"/>
      </w:rPr>
      <w:t xml:space="preserve"> z </w:t>
    </w:r>
    <w:r w:rsidRPr="005B090A">
      <w:rPr>
        <w:rFonts w:asciiTheme="majorHAnsi" w:hAnsiTheme="majorHAnsi"/>
        <w:b/>
        <w:sz w:val="16"/>
        <w:szCs w:val="16"/>
      </w:rPr>
      <w:fldChar w:fldCharType="begin"/>
    </w:r>
    <w:r w:rsidRPr="005B090A">
      <w:rPr>
        <w:rFonts w:asciiTheme="majorHAnsi" w:hAnsiTheme="majorHAnsi"/>
        <w:b/>
        <w:sz w:val="16"/>
        <w:szCs w:val="16"/>
      </w:rPr>
      <w:instrText>NUMPAGES  \* Arabic  \* MERGEFORMAT</w:instrText>
    </w:r>
    <w:r w:rsidRPr="005B090A">
      <w:rPr>
        <w:rFonts w:asciiTheme="majorHAnsi" w:hAnsiTheme="majorHAnsi"/>
        <w:b/>
        <w:sz w:val="16"/>
        <w:szCs w:val="16"/>
      </w:rPr>
      <w:fldChar w:fldCharType="separate"/>
    </w:r>
    <w:r w:rsidR="0084282C">
      <w:rPr>
        <w:rFonts w:asciiTheme="majorHAnsi" w:hAnsiTheme="majorHAnsi"/>
        <w:b/>
        <w:noProof/>
        <w:sz w:val="16"/>
        <w:szCs w:val="16"/>
      </w:rPr>
      <w:t>4</w:t>
    </w:r>
    <w:r w:rsidRPr="005B090A">
      <w:rPr>
        <w:rFonts w:asciiTheme="majorHAnsi" w:hAnsiTheme="maj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6D" w:rsidRDefault="00761B6D" w:rsidP="000507BA">
      <w:pPr>
        <w:spacing w:after="0" w:line="240" w:lineRule="auto"/>
      </w:pPr>
      <w:r>
        <w:separator/>
      </w:r>
    </w:p>
  </w:footnote>
  <w:footnote w:type="continuationSeparator" w:id="0">
    <w:p w:rsidR="00761B6D" w:rsidRDefault="00761B6D" w:rsidP="0005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1B1"/>
    <w:multiLevelType w:val="hybridMultilevel"/>
    <w:tmpl w:val="8B70B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7161"/>
    <w:multiLevelType w:val="hybridMultilevel"/>
    <w:tmpl w:val="E990C6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417F"/>
    <w:multiLevelType w:val="hybridMultilevel"/>
    <w:tmpl w:val="6AC0C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04A1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27023"/>
    <w:multiLevelType w:val="hybridMultilevel"/>
    <w:tmpl w:val="49D01B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D3429B"/>
    <w:multiLevelType w:val="hybridMultilevel"/>
    <w:tmpl w:val="AB36D5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87266"/>
    <w:multiLevelType w:val="hybridMultilevel"/>
    <w:tmpl w:val="34D66D36"/>
    <w:lvl w:ilvl="0" w:tplc="175EE010">
      <w:start w:val="1"/>
      <w:numFmt w:val="decimal"/>
      <w:lvlText w:val="%1."/>
      <w:lvlJc w:val="left"/>
      <w:pPr>
        <w:ind w:left="720" w:hanging="360"/>
      </w:pPr>
      <w:rPr>
        <w:b w:val="0"/>
        <w:spacing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03341"/>
    <w:multiLevelType w:val="hybridMultilevel"/>
    <w:tmpl w:val="C32AD948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DF76DD"/>
    <w:multiLevelType w:val="hybridMultilevel"/>
    <w:tmpl w:val="967C8236"/>
    <w:lvl w:ilvl="0" w:tplc="AFCA4E9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85971"/>
    <w:multiLevelType w:val="hybridMultilevel"/>
    <w:tmpl w:val="389661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B2803"/>
    <w:multiLevelType w:val="hybridMultilevel"/>
    <w:tmpl w:val="6D94513C"/>
    <w:lvl w:ilvl="0" w:tplc="AFCA4E9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67776"/>
    <w:multiLevelType w:val="hybridMultilevel"/>
    <w:tmpl w:val="73B682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E19F1"/>
    <w:multiLevelType w:val="hybridMultilevel"/>
    <w:tmpl w:val="C48CEAAC"/>
    <w:lvl w:ilvl="0" w:tplc="AFCA4E9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37424"/>
    <w:multiLevelType w:val="hybridMultilevel"/>
    <w:tmpl w:val="AB36D5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D43A0"/>
    <w:multiLevelType w:val="hybridMultilevel"/>
    <w:tmpl w:val="40C075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D71D4"/>
    <w:multiLevelType w:val="hybridMultilevel"/>
    <w:tmpl w:val="612E7C1E"/>
    <w:lvl w:ilvl="0" w:tplc="AFCA4E9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4"/>
  </w:num>
  <w:num w:numId="5">
    <w:abstractNumId w:val="11"/>
  </w:num>
  <w:num w:numId="6">
    <w:abstractNumId w:val="7"/>
  </w:num>
  <w:num w:numId="7">
    <w:abstractNumId w:val="13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23"/>
    <w:rsid w:val="00013263"/>
    <w:rsid w:val="000507BA"/>
    <w:rsid w:val="00071DDD"/>
    <w:rsid w:val="000808CD"/>
    <w:rsid w:val="000A3E63"/>
    <w:rsid w:val="001374EB"/>
    <w:rsid w:val="00165A23"/>
    <w:rsid w:val="002742E7"/>
    <w:rsid w:val="00296658"/>
    <w:rsid w:val="00323118"/>
    <w:rsid w:val="00323263"/>
    <w:rsid w:val="003E2BCD"/>
    <w:rsid w:val="004311A4"/>
    <w:rsid w:val="00437083"/>
    <w:rsid w:val="0047602A"/>
    <w:rsid w:val="005A15B3"/>
    <w:rsid w:val="005E4EF5"/>
    <w:rsid w:val="006957D2"/>
    <w:rsid w:val="00761B6D"/>
    <w:rsid w:val="0083106A"/>
    <w:rsid w:val="0084282C"/>
    <w:rsid w:val="00857543"/>
    <w:rsid w:val="008859BD"/>
    <w:rsid w:val="008C377D"/>
    <w:rsid w:val="008F41F3"/>
    <w:rsid w:val="009969E8"/>
    <w:rsid w:val="00A47D13"/>
    <w:rsid w:val="00BC2135"/>
    <w:rsid w:val="00BC2E11"/>
    <w:rsid w:val="00BD1F76"/>
    <w:rsid w:val="00BD4AE0"/>
    <w:rsid w:val="00BE6A1F"/>
    <w:rsid w:val="00C7031A"/>
    <w:rsid w:val="00CE4F70"/>
    <w:rsid w:val="00CF1E7E"/>
    <w:rsid w:val="00D95E8C"/>
    <w:rsid w:val="00E33E75"/>
    <w:rsid w:val="00E6730A"/>
    <w:rsid w:val="00E853E3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2F58C1-7BF8-4783-84E8-D28AB604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808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0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08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8CD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08C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08C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uiPriority w:val="99"/>
    <w:rsid w:val="004311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4311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5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07BA"/>
  </w:style>
  <w:style w:type="paragraph" w:styleId="Pta">
    <w:name w:val="footer"/>
    <w:basedOn w:val="Normlny"/>
    <w:link w:val="PtaChar"/>
    <w:uiPriority w:val="99"/>
    <w:unhideWhenUsed/>
    <w:rsid w:val="00050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eks.sk/SpravaOpet/Opet/VerejnyDetai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F567-747E-4097-84AE-5A95FFF7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default1</dc:creator>
  <cp:lastModifiedBy>Boris Bergendi</cp:lastModifiedBy>
  <cp:revision>2</cp:revision>
  <dcterms:created xsi:type="dcterms:W3CDTF">2017-04-27T11:13:00Z</dcterms:created>
  <dcterms:modified xsi:type="dcterms:W3CDTF">2017-04-27T11:13:00Z</dcterms:modified>
</cp:coreProperties>
</file>